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F4F" w:rsidRPr="00466FD8" w:rsidRDefault="00C55591" w:rsidP="00A214E0">
      <w:pPr>
        <w:jc w:val="center"/>
        <w:rPr>
          <w:rFonts w:ascii="Georgia" w:hAnsi="Georgia"/>
          <w:b/>
          <w:sz w:val="28"/>
          <w:szCs w:val="28"/>
          <w:u w:val="single"/>
        </w:rPr>
      </w:pPr>
      <w:r w:rsidRPr="00466FD8">
        <w:rPr>
          <w:rFonts w:ascii="Georgia" w:hAnsi="Georgia"/>
          <w:b/>
          <w:sz w:val="28"/>
          <w:szCs w:val="28"/>
          <w:u w:val="single"/>
        </w:rPr>
        <w:t xml:space="preserve">Internet Protocols </w:t>
      </w:r>
      <w:r w:rsidR="00E25009" w:rsidRPr="00466FD8">
        <w:rPr>
          <w:rFonts w:ascii="Georgia" w:hAnsi="Georgia"/>
          <w:b/>
          <w:sz w:val="28"/>
          <w:szCs w:val="28"/>
          <w:u w:val="single"/>
        </w:rPr>
        <w:t>Final Exam</w:t>
      </w:r>
    </w:p>
    <w:p w:rsidR="00C55591" w:rsidRPr="00466FD8" w:rsidRDefault="00C55591">
      <w:pPr>
        <w:rPr>
          <w:rFonts w:ascii="Georgia" w:hAnsi="Georgia"/>
          <w:sz w:val="24"/>
          <w:szCs w:val="24"/>
        </w:rPr>
      </w:pPr>
    </w:p>
    <w:p w:rsidR="00466FD8" w:rsidRPr="00466FD8" w:rsidRDefault="00466FD8">
      <w:pPr>
        <w:rPr>
          <w:rFonts w:ascii="Georgia" w:hAnsi="Georgia"/>
          <w:sz w:val="24"/>
          <w:szCs w:val="24"/>
        </w:rPr>
      </w:pPr>
    </w:p>
    <w:p w:rsidR="00466FD8" w:rsidRPr="00466FD8" w:rsidRDefault="00740E90">
      <w:pPr>
        <w:rPr>
          <w:rFonts w:ascii="Georgia" w:hAnsi="Georgia"/>
          <w:sz w:val="24"/>
          <w:szCs w:val="24"/>
        </w:rPr>
      </w:pPr>
      <w:r>
        <w:rPr>
          <w:rFonts w:ascii="Georgia" w:hAnsi="Georgia" w:hint="eastAsia"/>
          <w:sz w:val="24"/>
          <w:szCs w:val="24"/>
        </w:rPr>
        <w:t>Name ________________________ Student ID _____________________</w:t>
      </w:r>
      <w:bookmarkStart w:id="0" w:name="_GoBack"/>
      <w:bookmarkEnd w:id="0"/>
    </w:p>
    <w:p w:rsidR="00466FD8" w:rsidRPr="00466FD8" w:rsidRDefault="00466FD8">
      <w:pPr>
        <w:rPr>
          <w:rFonts w:ascii="Georgia" w:hAnsi="Georgia"/>
          <w:sz w:val="24"/>
          <w:szCs w:val="24"/>
        </w:rPr>
      </w:pPr>
    </w:p>
    <w:p w:rsidR="00C55591" w:rsidRPr="00466FD8" w:rsidRDefault="00C55591">
      <w:pPr>
        <w:rPr>
          <w:rFonts w:ascii="Georgia" w:hAnsi="Georgia"/>
          <w:sz w:val="24"/>
          <w:szCs w:val="24"/>
        </w:rPr>
      </w:pPr>
    </w:p>
    <w:p w:rsidR="00A53992" w:rsidRPr="00466FD8" w:rsidRDefault="00A53992" w:rsidP="00A53992">
      <w:pPr>
        <w:pStyle w:val="a5"/>
        <w:numPr>
          <w:ilvl w:val="0"/>
          <w:numId w:val="3"/>
        </w:numPr>
        <w:ind w:leftChars="0"/>
        <w:rPr>
          <w:rFonts w:ascii="Georgia" w:hAnsi="Georgia"/>
          <w:sz w:val="24"/>
          <w:szCs w:val="24"/>
        </w:rPr>
      </w:pPr>
      <w:r w:rsidRPr="00466FD8">
        <w:rPr>
          <w:rFonts w:ascii="Georgia" w:hAnsi="Georgia"/>
          <w:sz w:val="24"/>
          <w:szCs w:val="24"/>
        </w:rPr>
        <w:t>What is the purpose of the gratuitous ARP packets in the following trace? [5pts]</w:t>
      </w:r>
    </w:p>
    <w:p w:rsidR="00205E70" w:rsidRPr="00466FD8" w:rsidRDefault="00EA7669" w:rsidP="00205E70">
      <w:pPr>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63500</wp:posOffset>
                </wp:positionV>
                <wp:extent cx="6230620" cy="435610"/>
                <wp:effectExtent l="19050" t="15875" r="17780" b="15240"/>
                <wp:wrapNone/>
                <wp:docPr id="2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435610"/>
                        </a:xfrm>
                        <a:prstGeom prst="rect">
                          <a:avLst/>
                        </a:prstGeom>
                        <a:solidFill>
                          <a:srgbClr val="FFFFFF"/>
                        </a:solidFill>
                        <a:ln w="25400">
                          <a:solidFill>
                            <a:srgbClr val="000000"/>
                          </a:solidFill>
                          <a:miter lim="800000"/>
                          <a:headEnd/>
                          <a:tailEnd/>
                        </a:ln>
                      </wps:spPr>
                      <wps:txbx>
                        <w:txbxContent>
                          <w:p w:rsidR="00205E70" w:rsidRPr="00C741DA" w:rsidRDefault="00EF39B0">
                            <w:pPr>
                              <w:rPr>
                                <w:b/>
                                <w:sz w:val="24"/>
                                <w:szCs w:val="24"/>
                              </w:rPr>
                            </w:pPr>
                            <w:r w:rsidRPr="00C741DA">
                              <w:rPr>
                                <w:rFonts w:hint="eastAsia"/>
                                <w:b/>
                                <w:sz w:val="24"/>
                                <w:szCs w:val="24"/>
                              </w:rPr>
                              <w:t>Duplicate address detection (DAD)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0;margin-top:5pt;width:490.6pt;height:34.3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" strokeweight="2pt">
                <v:textbox>
                  <w:txbxContent>
                    <w:p w:rsidR="00205E70" w:rsidRPr="00C741DA" w:rsidRDefault="00EF39B0">
                      <w:pPr>
                        <w:rPr>
                          <w:b/>
                          <w:sz w:val="24"/>
                          <w:szCs w:val="24"/>
                        </w:rPr>
                      </w:pPr>
                      <w:r w:rsidRPr="00C741DA">
                        <w:rPr>
                          <w:rFonts w:hint="eastAsia"/>
                          <w:b/>
                          <w:sz w:val="24"/>
                          <w:szCs w:val="24"/>
                        </w:rPr>
                        <w:t>Duplicate address detection (DAD)</w:t>
                      </w:r>
                    </w:p>
                  </w:txbxContent>
                </v:textbox>
              </v:shape>
            </w:pict>
          </mc:Fallback>
        </mc:AlternateContent>
      </w:r>
    </w:p>
    <w:p w:rsidR="00205E70" w:rsidRPr="00466FD8" w:rsidRDefault="00205E70" w:rsidP="00205E70">
      <w:pPr>
        <w:rPr>
          <w:rFonts w:ascii="Georgia" w:hAnsi="Georgia"/>
          <w:sz w:val="24"/>
          <w:szCs w:val="24"/>
        </w:rPr>
      </w:pPr>
    </w:p>
    <w:p w:rsidR="00A53992" w:rsidRPr="00466FD8" w:rsidRDefault="00A53992" w:rsidP="00A53992">
      <w:pPr>
        <w:rPr>
          <w:rFonts w:ascii="Georgia" w:hAnsi="Georgia"/>
          <w:sz w:val="24"/>
          <w:szCs w:val="24"/>
        </w:rPr>
      </w:pPr>
    </w:p>
    <w:p w:rsidR="00A53992" w:rsidRPr="00466FD8" w:rsidRDefault="00A53992" w:rsidP="00A53992">
      <w:pPr>
        <w:jc w:val="center"/>
        <w:rPr>
          <w:rFonts w:ascii="Georgia" w:hAnsi="Georgia"/>
          <w:sz w:val="24"/>
          <w:szCs w:val="24"/>
        </w:rPr>
      </w:pPr>
      <w:r w:rsidRPr="00466FD8">
        <w:rPr>
          <w:rFonts w:ascii="Georgia" w:hAnsi="Georgia"/>
          <w:noProof/>
          <w:sz w:val="24"/>
          <w:szCs w:val="24"/>
        </w:rPr>
        <w:drawing>
          <wp:inline distT="0" distB="0" distL="0" distR="0">
            <wp:extent cx="6286500" cy="647700"/>
            <wp:effectExtent l="19050" t="0" r="0"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6325984" cy="651768"/>
                    </a:xfrm>
                    <a:prstGeom prst="rect">
                      <a:avLst/>
                    </a:prstGeom>
                    <a:noFill/>
                    <a:ln w="9525">
                      <a:noFill/>
                      <a:miter lim="800000"/>
                      <a:headEnd/>
                      <a:tailEnd/>
                    </a:ln>
                  </pic:spPr>
                </pic:pic>
              </a:graphicData>
            </a:graphic>
          </wp:inline>
        </w:drawing>
      </w:r>
    </w:p>
    <w:p w:rsidR="006B15A3" w:rsidRPr="00466FD8" w:rsidRDefault="006B15A3" w:rsidP="005D0B2D">
      <w:pPr>
        <w:rPr>
          <w:rFonts w:ascii="Georgia" w:hAnsi="Georgia"/>
          <w:sz w:val="24"/>
          <w:szCs w:val="24"/>
        </w:rPr>
      </w:pPr>
    </w:p>
    <w:p w:rsidR="00466FD8" w:rsidRPr="00466FD8" w:rsidRDefault="00466FD8" w:rsidP="00466FD8">
      <w:pPr>
        <w:pStyle w:val="a5"/>
        <w:numPr>
          <w:ilvl w:val="0"/>
          <w:numId w:val="3"/>
        </w:numPr>
        <w:ind w:leftChars="0"/>
        <w:rPr>
          <w:rFonts w:ascii="Georgia" w:hAnsi="Georgia"/>
          <w:sz w:val="24"/>
          <w:szCs w:val="24"/>
        </w:rPr>
      </w:pPr>
      <w:r w:rsidRPr="00466FD8">
        <w:rPr>
          <w:rFonts w:ascii="Georgia" w:hAnsi="Georgia"/>
          <w:sz w:val="24"/>
          <w:szCs w:val="24"/>
        </w:rPr>
        <w:t xml:space="preserve">When would my PC first try to renew the lease according to the </w:t>
      </w:r>
      <w:r w:rsidR="005015AE" w:rsidRPr="005015AE">
        <w:rPr>
          <w:rFonts w:ascii="Courier New" w:hAnsi="Courier New" w:cs="Courier New"/>
          <w:sz w:val="24"/>
          <w:szCs w:val="24"/>
        </w:rPr>
        <w:t xml:space="preserve">ipconfig </w:t>
      </w:r>
      <w:r w:rsidR="005015AE">
        <w:rPr>
          <w:rFonts w:ascii="Georgia" w:hAnsi="Georgia" w:hint="eastAsia"/>
          <w:sz w:val="24"/>
          <w:szCs w:val="24"/>
        </w:rPr>
        <w:t>output</w:t>
      </w:r>
      <w:r w:rsidRPr="00466FD8">
        <w:rPr>
          <w:rFonts w:ascii="Georgia" w:hAnsi="Georgia"/>
          <w:sz w:val="24"/>
          <w:szCs w:val="24"/>
        </w:rPr>
        <w:t>? [5pts]</w:t>
      </w:r>
    </w:p>
    <w:p w:rsidR="007A0110" w:rsidRDefault="007A0110" w:rsidP="00466FD8">
      <w:pPr>
        <w:rPr>
          <w:rFonts w:ascii="Georgia" w:hAnsi="Georgia"/>
          <w:sz w:val="24"/>
          <w:szCs w:val="24"/>
        </w:rPr>
      </w:pPr>
    </w:p>
    <w:p w:rsidR="00466FD8" w:rsidRPr="00466FD8" w:rsidRDefault="004B7E64" w:rsidP="004B7E64">
      <w:pPr>
        <w:jc w:val="center"/>
        <w:rPr>
          <w:rFonts w:ascii="Georgia" w:hAnsi="Georgia"/>
          <w:sz w:val="24"/>
          <w:szCs w:val="24"/>
        </w:rPr>
      </w:pPr>
      <w:r w:rsidRPr="004B7E64">
        <w:rPr>
          <w:rFonts w:ascii="Georgia" w:hAnsi="Georgia" w:hint="eastAsia"/>
          <w:noProof/>
          <w:sz w:val="24"/>
          <w:szCs w:val="24"/>
        </w:rPr>
        <w:drawing>
          <wp:inline distT="0" distB="0" distL="0" distR="0">
            <wp:extent cx="4445973" cy="1589455"/>
            <wp:effectExtent l="19050" t="0" r="0" b="0"/>
            <wp:docPr id="1"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4447177" cy="1589886"/>
                    </a:xfrm>
                    <a:prstGeom prst="rect">
                      <a:avLst/>
                    </a:prstGeom>
                    <a:noFill/>
                    <a:ln w="9525">
                      <a:noFill/>
                      <a:miter lim="800000"/>
                      <a:headEnd/>
                      <a:tailEnd/>
                    </a:ln>
                  </pic:spPr>
                </pic:pic>
              </a:graphicData>
            </a:graphic>
          </wp:inline>
        </w:drawing>
      </w:r>
    </w:p>
    <w:p w:rsidR="00466FD8" w:rsidRPr="00466FD8" w:rsidRDefault="00466FD8" w:rsidP="00466FD8">
      <w:pPr>
        <w:rPr>
          <w:rFonts w:ascii="Georgia" w:hAnsi="Georgia"/>
          <w:sz w:val="24"/>
          <w:szCs w:val="24"/>
        </w:rPr>
      </w:pPr>
    </w:p>
    <w:p w:rsidR="00466FD8" w:rsidRPr="007A0110" w:rsidRDefault="00F5645E" w:rsidP="004E645A">
      <w:pPr>
        <w:jc w:val="center"/>
        <w:rPr>
          <w:rFonts w:ascii="Georgia" w:hAnsi="Georgia"/>
          <w:i/>
          <w:szCs w:val="20"/>
        </w:rPr>
      </w:pPr>
      <w:r w:rsidRPr="007A0110">
        <w:rPr>
          <w:rFonts w:ascii="Georgia" w:hAnsi="Georgia" w:hint="eastAsia"/>
          <w:i/>
          <w:szCs w:val="20"/>
        </w:rPr>
        <w:t>Translation</w:t>
      </w:r>
      <w:r>
        <w:rPr>
          <w:rFonts w:ascii="맑은 고딕" w:eastAsia="맑은 고딕" w:hAnsi="맑은 고딕" w:hint="eastAsia"/>
          <w:i/>
          <w:szCs w:val="20"/>
        </w:rPr>
        <w:t xml:space="preserve"> </w:t>
      </w:r>
      <w:r w:rsidR="002425BD">
        <w:rPr>
          <w:rFonts w:ascii="맑은 고딕" w:eastAsia="맑은 고딕" w:hAnsi="맑은 고딕" w:hint="eastAsia"/>
          <w:i/>
          <w:szCs w:val="20"/>
        </w:rPr>
        <w:t>☞</w:t>
      </w:r>
      <w:r w:rsidR="007A0110" w:rsidRPr="007A0110">
        <w:rPr>
          <w:rFonts w:ascii="Georgia" w:hAnsi="Georgia" w:hint="eastAsia"/>
          <w:i/>
          <w:szCs w:val="20"/>
        </w:rPr>
        <w:t xml:space="preserve"> </w:t>
      </w:r>
      <w:r w:rsidR="004E645A" w:rsidRPr="007A0110">
        <w:rPr>
          <w:rFonts w:ascii="Georgia" w:hAnsi="Georgia"/>
          <w:i/>
          <w:szCs w:val="20"/>
        </w:rPr>
        <w:t>월</w:t>
      </w:r>
      <w:r w:rsidR="007A0110" w:rsidRPr="007A0110">
        <w:rPr>
          <w:rFonts w:ascii="Georgia" w:hAnsi="Georgia" w:hint="eastAsia"/>
          <w:i/>
          <w:szCs w:val="20"/>
        </w:rPr>
        <w:t>=</w:t>
      </w:r>
      <w:r w:rsidR="004E645A" w:rsidRPr="007A0110">
        <w:rPr>
          <w:rFonts w:ascii="Georgia" w:hAnsi="Georgia"/>
          <w:i/>
          <w:szCs w:val="20"/>
        </w:rPr>
        <w:t xml:space="preserve">Month, </w:t>
      </w:r>
      <w:r w:rsidR="004E645A" w:rsidRPr="007A0110">
        <w:rPr>
          <w:rFonts w:ascii="Georgia" w:hAnsi="Georgia"/>
          <w:i/>
          <w:szCs w:val="20"/>
        </w:rPr>
        <w:t>일</w:t>
      </w:r>
      <w:r w:rsidR="007A0110" w:rsidRPr="007A0110">
        <w:rPr>
          <w:rFonts w:ascii="Georgia" w:hAnsi="Georgia" w:hint="eastAsia"/>
          <w:i/>
          <w:szCs w:val="20"/>
        </w:rPr>
        <w:t>=</w:t>
      </w:r>
      <w:r w:rsidR="004E645A" w:rsidRPr="007A0110">
        <w:rPr>
          <w:rFonts w:ascii="Georgia" w:hAnsi="Georgia"/>
          <w:i/>
          <w:szCs w:val="20"/>
        </w:rPr>
        <w:t xml:space="preserve">Date, </w:t>
      </w:r>
      <w:r w:rsidR="004E645A" w:rsidRPr="007A0110">
        <w:rPr>
          <w:rFonts w:ascii="Georgia" w:hAnsi="Georgia"/>
          <w:i/>
          <w:szCs w:val="20"/>
        </w:rPr>
        <w:t>월요일</w:t>
      </w:r>
      <w:r w:rsidR="007A0110" w:rsidRPr="007A0110">
        <w:rPr>
          <w:rFonts w:ascii="Georgia" w:hAnsi="Georgia" w:hint="eastAsia"/>
          <w:i/>
          <w:szCs w:val="20"/>
        </w:rPr>
        <w:t>=</w:t>
      </w:r>
      <w:r w:rsidR="004E645A" w:rsidRPr="007A0110">
        <w:rPr>
          <w:rFonts w:ascii="Georgia" w:hAnsi="Georgia"/>
          <w:i/>
          <w:szCs w:val="20"/>
        </w:rPr>
        <w:t xml:space="preserve">Monday, </w:t>
      </w:r>
      <w:r w:rsidR="004E645A" w:rsidRPr="007A0110">
        <w:rPr>
          <w:rFonts w:ascii="Georgia" w:hAnsi="Georgia"/>
          <w:i/>
          <w:szCs w:val="20"/>
        </w:rPr>
        <w:t>오전</w:t>
      </w:r>
      <w:r w:rsidR="007A0110" w:rsidRPr="007A0110">
        <w:rPr>
          <w:rFonts w:ascii="Georgia" w:hAnsi="Georgia" w:hint="eastAsia"/>
          <w:i/>
          <w:szCs w:val="20"/>
        </w:rPr>
        <w:t>=</w:t>
      </w:r>
      <w:r w:rsidR="004E645A" w:rsidRPr="007A0110">
        <w:rPr>
          <w:rFonts w:ascii="Georgia" w:hAnsi="Georgia"/>
          <w:i/>
          <w:szCs w:val="20"/>
        </w:rPr>
        <w:t>A.M.</w:t>
      </w:r>
    </w:p>
    <w:p w:rsidR="00466FD8" w:rsidRDefault="00EA7669" w:rsidP="00466FD8">
      <w:pPr>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61312" behindDoc="0" locked="0" layoutInCell="1" allowOverlap="1">
                <wp:simplePos x="0" y="0"/>
                <wp:positionH relativeFrom="column">
                  <wp:posOffset>-49530</wp:posOffset>
                </wp:positionH>
                <wp:positionV relativeFrom="paragraph">
                  <wp:posOffset>104775</wp:posOffset>
                </wp:positionV>
                <wp:extent cx="6230620" cy="435610"/>
                <wp:effectExtent l="17145" t="19050" r="19685" b="21590"/>
                <wp:wrapNone/>
                <wp:docPr id="2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435610"/>
                        </a:xfrm>
                        <a:prstGeom prst="rect">
                          <a:avLst/>
                        </a:prstGeom>
                        <a:solidFill>
                          <a:srgbClr val="FFFFFF"/>
                        </a:solidFill>
                        <a:ln w="25400">
                          <a:solidFill>
                            <a:srgbClr val="000000"/>
                          </a:solidFill>
                          <a:miter lim="800000"/>
                          <a:headEnd/>
                          <a:tailEnd/>
                        </a:ln>
                      </wps:spPr>
                      <wps:txbx>
                        <w:txbxContent>
                          <w:p w:rsidR="007A0110" w:rsidRPr="00C741DA" w:rsidRDefault="00C741DA" w:rsidP="007A0110">
                            <w:pPr>
                              <w:rPr>
                                <w:b/>
                                <w:sz w:val="24"/>
                                <w:szCs w:val="24"/>
                              </w:rPr>
                            </w:pPr>
                            <w:r w:rsidRPr="00C741DA">
                              <w:rPr>
                                <w:rFonts w:hint="eastAsia"/>
                                <w:b/>
                                <w:sz w:val="24"/>
                                <w:szCs w:val="24"/>
                              </w:rPr>
                              <w:t>2008년 6월 16일 오전 10:24:15</w:t>
                            </w:r>
                            <w:r w:rsidR="00482336">
                              <w:rPr>
                                <w:rFonts w:hint="eastAsia"/>
                                <w:b/>
                                <w:sz w:val="24"/>
                                <w:szCs w:val="24"/>
                              </w:rPr>
                              <w:t xml:space="preserve"> (10:24:15 A.M. on 6/16/2008)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 o:spid="_x0000_s1027" type="#_x0000_t202" style="position:absolute;left:0;text-align:left;margin-left:-3.9pt;margin-top:8.25pt;width:490.6pt;height:3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" strokeweight="2pt">
                <v:textbox>
                  <w:txbxContent>
                    <w:p w:rsidR="007A0110" w:rsidRPr="00C741DA" w:rsidRDefault="00C741DA" w:rsidP="007A0110">
                      <w:pPr>
                        <w:rPr>
                          <w:b/>
                          <w:sz w:val="24"/>
                          <w:szCs w:val="24"/>
                        </w:rPr>
                      </w:pPr>
                      <w:r w:rsidRPr="00C741DA">
                        <w:rPr>
                          <w:rFonts w:hint="eastAsia"/>
                          <w:b/>
                          <w:sz w:val="24"/>
                          <w:szCs w:val="24"/>
                        </w:rPr>
                        <w:t>2008년 6월 16일 오전 10:24:15</w:t>
                      </w:r>
                      <w:r w:rsidR="00482336">
                        <w:rPr>
                          <w:rFonts w:hint="eastAsia"/>
                          <w:b/>
                          <w:sz w:val="24"/>
                          <w:szCs w:val="24"/>
                        </w:rPr>
                        <w:t xml:space="preserve"> (10:24:15 A.M. on 6/16/2008)</w:t>
                      </w:r>
                    </w:p>
                  </w:txbxContent>
                </v:textbox>
              </v:shape>
            </w:pict>
          </mc:Fallback>
        </mc:AlternateContent>
      </w:r>
    </w:p>
    <w:p w:rsidR="00613CEB" w:rsidRDefault="00613CEB" w:rsidP="00466FD8">
      <w:pPr>
        <w:rPr>
          <w:rFonts w:ascii="Georgia" w:hAnsi="Georgia"/>
          <w:sz w:val="24"/>
          <w:szCs w:val="24"/>
        </w:rPr>
      </w:pPr>
    </w:p>
    <w:p w:rsidR="00613CEB" w:rsidRDefault="00613CEB" w:rsidP="00466FD8">
      <w:pPr>
        <w:rPr>
          <w:rFonts w:ascii="Georgia" w:hAnsi="Georgia"/>
          <w:sz w:val="24"/>
          <w:szCs w:val="24"/>
        </w:rPr>
      </w:pPr>
    </w:p>
    <w:p w:rsidR="00613CEB" w:rsidRDefault="00613CEB" w:rsidP="00466FD8">
      <w:pPr>
        <w:rPr>
          <w:rFonts w:ascii="Georgia" w:hAnsi="Georgia"/>
          <w:sz w:val="24"/>
          <w:szCs w:val="24"/>
        </w:rPr>
      </w:pPr>
    </w:p>
    <w:p w:rsidR="00976411" w:rsidRPr="002B3C69" w:rsidRDefault="00976411" w:rsidP="00976411">
      <w:pPr>
        <w:pStyle w:val="a5"/>
        <w:numPr>
          <w:ilvl w:val="0"/>
          <w:numId w:val="3"/>
        </w:numPr>
        <w:ind w:leftChars="0"/>
        <w:rPr>
          <w:rFonts w:ascii="Georgia" w:hAnsi="Georgia"/>
          <w:sz w:val="24"/>
          <w:szCs w:val="24"/>
        </w:rPr>
      </w:pPr>
      <w:r w:rsidRPr="002B3C69">
        <w:rPr>
          <w:rFonts w:ascii="Georgia" w:hAnsi="Georgia"/>
          <w:sz w:val="24"/>
          <w:szCs w:val="24"/>
        </w:rPr>
        <w:t xml:space="preserve">In Problem 2, </w:t>
      </w:r>
      <w:r w:rsidRPr="002B3C69">
        <w:rPr>
          <w:rFonts w:ascii="Georgia" w:hAnsi="Georgia" w:hint="eastAsia"/>
          <w:sz w:val="24"/>
          <w:szCs w:val="24"/>
        </w:rPr>
        <w:t>w</w:t>
      </w:r>
      <w:r w:rsidRPr="002B3C69">
        <w:rPr>
          <w:rFonts w:ascii="Georgia" w:hAnsi="Georgia"/>
          <w:sz w:val="24"/>
          <w:szCs w:val="24"/>
        </w:rPr>
        <w:t xml:space="preserve">here is the BOOTP Relay located? [5pts] </w:t>
      </w:r>
    </w:p>
    <w:p w:rsidR="00976411" w:rsidRDefault="00EA7669" w:rsidP="00976411">
      <w:pPr>
        <w:pStyle w:val="a5"/>
        <w:ind w:leftChars="0" w:left="760"/>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63360" behindDoc="0" locked="0" layoutInCell="1" allowOverlap="1">
                <wp:simplePos x="0" y="0"/>
                <wp:positionH relativeFrom="column">
                  <wp:posOffset>-1905</wp:posOffset>
                </wp:positionH>
                <wp:positionV relativeFrom="paragraph">
                  <wp:posOffset>163195</wp:posOffset>
                </wp:positionV>
                <wp:extent cx="6230620" cy="435610"/>
                <wp:effectExtent l="17145" t="20320" r="19685" b="20320"/>
                <wp:wrapNone/>
                <wp:docPr id="2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435610"/>
                        </a:xfrm>
                        <a:prstGeom prst="rect">
                          <a:avLst/>
                        </a:prstGeom>
                        <a:solidFill>
                          <a:srgbClr val="FFFFFF"/>
                        </a:solidFill>
                        <a:ln w="25400">
                          <a:solidFill>
                            <a:srgbClr val="000000"/>
                          </a:solidFill>
                          <a:miter lim="800000"/>
                          <a:headEnd/>
                          <a:tailEnd/>
                        </a:ln>
                      </wps:spPr>
                      <wps:txbx>
                        <w:txbxContent>
                          <w:p w:rsidR="004466D9" w:rsidRPr="00C741DA" w:rsidRDefault="00C741DA" w:rsidP="004466D9">
                            <w:pPr>
                              <w:rPr>
                                <w:b/>
                                <w:sz w:val="24"/>
                                <w:szCs w:val="24"/>
                              </w:rPr>
                            </w:pPr>
                            <w:r w:rsidRPr="00C741DA">
                              <w:rPr>
                                <w:rFonts w:hint="eastAsia"/>
                                <w:b/>
                                <w:sz w:val="24"/>
                                <w:szCs w:val="24"/>
                              </w:rPr>
                              <w:t>218.153.157.1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28" type="#_x0000_t202" style="position:absolute;left:0;text-align:left;margin-left:-.15pt;margin-top:12.85pt;width:490.6pt;height:34.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" strokeweight="2pt">
                <v:textbox>
                  <w:txbxContent>
                    <w:p w:rsidR="004466D9" w:rsidRPr="00C741DA" w:rsidRDefault="00C741DA" w:rsidP="004466D9">
                      <w:pPr>
                        <w:rPr>
                          <w:b/>
                          <w:sz w:val="24"/>
                          <w:szCs w:val="24"/>
                        </w:rPr>
                      </w:pPr>
                      <w:r w:rsidRPr="00C741DA">
                        <w:rPr>
                          <w:rFonts w:hint="eastAsia"/>
                          <w:b/>
                          <w:sz w:val="24"/>
                          <w:szCs w:val="24"/>
                        </w:rPr>
                        <w:t>218.153.157.1</w:t>
                      </w:r>
                    </w:p>
                  </w:txbxContent>
                </v:textbox>
              </v:shape>
            </w:pict>
          </mc:Fallback>
        </mc:AlternateContent>
      </w:r>
    </w:p>
    <w:p w:rsidR="004466D9" w:rsidRPr="00976411" w:rsidRDefault="004466D9" w:rsidP="00976411">
      <w:pPr>
        <w:pStyle w:val="a5"/>
        <w:ind w:leftChars="0" w:left="760"/>
        <w:rPr>
          <w:rFonts w:ascii="Georgia" w:hAnsi="Georgia"/>
          <w:sz w:val="24"/>
          <w:szCs w:val="24"/>
        </w:rPr>
      </w:pPr>
    </w:p>
    <w:p w:rsidR="00976411" w:rsidRDefault="00976411" w:rsidP="00976411">
      <w:pPr>
        <w:rPr>
          <w:rFonts w:ascii="Georgia" w:hAnsi="Georgia"/>
          <w:sz w:val="24"/>
          <w:szCs w:val="24"/>
        </w:rPr>
      </w:pPr>
    </w:p>
    <w:p w:rsidR="00976411" w:rsidRPr="004466D9" w:rsidRDefault="00976411" w:rsidP="00976411">
      <w:pPr>
        <w:rPr>
          <w:rFonts w:ascii="Georgia" w:hAnsi="Georgia"/>
          <w:sz w:val="24"/>
          <w:szCs w:val="24"/>
        </w:rPr>
      </w:pPr>
    </w:p>
    <w:p w:rsidR="00D54453" w:rsidRPr="0040645A" w:rsidRDefault="00D54453" w:rsidP="0040645A">
      <w:pPr>
        <w:pStyle w:val="a5"/>
        <w:numPr>
          <w:ilvl w:val="0"/>
          <w:numId w:val="3"/>
        </w:numPr>
        <w:ind w:leftChars="0"/>
        <w:rPr>
          <w:rFonts w:ascii="Georgia" w:hAnsi="Georgia"/>
          <w:sz w:val="24"/>
          <w:szCs w:val="24"/>
        </w:rPr>
      </w:pPr>
      <w:r w:rsidRPr="0040645A">
        <w:rPr>
          <w:rFonts w:ascii="Georgia" w:hAnsi="Georgia"/>
          <w:sz w:val="24"/>
          <w:szCs w:val="24"/>
        </w:rPr>
        <w:t xml:space="preserve">Although most IP options are useless today, IGMP v2 uses so called the Router Alert (RA) option as shown in the packet capture. With this option, the IP (multicast) router must look for the IGMP packet in the datagram. Why would you think the option is convenient? (Hint: consider the difference between simply forwarding an IP datagram destined to a multicast address and processing IGMP packet?) [10pts] </w:t>
      </w:r>
    </w:p>
    <w:p w:rsidR="00D54453" w:rsidRDefault="00EA7669" w:rsidP="00D54453">
      <w:pPr>
        <w:rPr>
          <w:sz w:val="22"/>
        </w:rPr>
      </w:pPr>
      <w:r>
        <w:rPr>
          <w:noProof/>
          <w:sz w:val="22"/>
        </w:rPr>
        <mc:AlternateContent>
          <mc:Choice Requires="wps">
            <w:drawing>
              <wp:anchor distT="0" distB="0" distL="114300" distR="114300" simplePos="0" relativeHeight="251662336" behindDoc="0" locked="0" layoutInCell="1" allowOverlap="1">
                <wp:simplePos x="0" y="0"/>
                <wp:positionH relativeFrom="column">
                  <wp:posOffset>-49530</wp:posOffset>
                </wp:positionH>
                <wp:positionV relativeFrom="paragraph">
                  <wp:posOffset>135255</wp:posOffset>
                </wp:positionV>
                <wp:extent cx="6230620" cy="910590"/>
                <wp:effectExtent l="17145" t="20955" r="19685" b="20955"/>
                <wp:wrapNone/>
                <wp:docPr id="2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910590"/>
                        </a:xfrm>
                        <a:prstGeom prst="rect">
                          <a:avLst/>
                        </a:prstGeom>
                        <a:solidFill>
                          <a:srgbClr val="FFFFFF"/>
                        </a:solidFill>
                        <a:ln w="25400">
                          <a:solidFill>
                            <a:srgbClr val="000000"/>
                          </a:solidFill>
                          <a:miter lim="800000"/>
                          <a:headEnd/>
                          <a:tailEnd/>
                        </a:ln>
                      </wps:spPr>
                      <wps:txbx>
                        <w:txbxContent>
                          <w:p w:rsidR="00F86AA2" w:rsidRPr="00C741DA" w:rsidRDefault="00482336" w:rsidP="00F86AA2">
                            <w:r>
                              <w:rPr>
                                <w:rFonts w:hint="eastAsia"/>
                                <w:b/>
                                <w:sz w:val="24"/>
                                <w:szCs w:val="24"/>
                              </w:rPr>
                              <w:t xml:space="preserve">It can be used to force the router to process the </w:t>
                            </w:r>
                            <w:r w:rsidR="00C741DA" w:rsidRPr="00C741DA">
                              <w:rPr>
                                <w:b/>
                                <w:sz w:val="24"/>
                                <w:szCs w:val="24"/>
                              </w:rPr>
                              <w:t>I</w:t>
                            </w:r>
                            <w:r w:rsidR="00C741DA" w:rsidRPr="00C741DA">
                              <w:rPr>
                                <w:rFonts w:hint="eastAsia"/>
                                <w:b/>
                                <w:sz w:val="24"/>
                                <w:szCs w:val="24"/>
                              </w:rPr>
                              <w:t xml:space="preserve">GMP </w:t>
                            </w:r>
                            <w:r>
                              <w:rPr>
                                <w:rFonts w:hint="eastAsia"/>
                                <w:b/>
                                <w:sz w:val="24"/>
                                <w:szCs w:val="24"/>
                              </w:rPr>
                              <w:t>message in the payload of an IP datagram; for multicast data packets the option does not have to be used since the router can forward them by just looking at the IP header.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 o:spid="_x0000_s1029" type="#_x0000_t202" style="position:absolute;left:0;text-align:left;margin-left:-3.9pt;margin-top:10.65pt;width:490.6pt;height:7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" strokeweight="2pt">
                <v:textbox>
                  <w:txbxContent>
                    <w:p w:rsidR="00F86AA2" w:rsidRPr="00C741DA" w:rsidRDefault="00482336" w:rsidP="00F86AA2">
                      <w:r>
                        <w:rPr>
                          <w:rFonts w:hint="eastAsia"/>
                          <w:b/>
                          <w:sz w:val="24"/>
                          <w:szCs w:val="24"/>
                        </w:rPr>
                        <w:t xml:space="preserve">It can be used to force the router to process the </w:t>
                      </w:r>
                      <w:r w:rsidR="00C741DA" w:rsidRPr="00C741DA">
                        <w:rPr>
                          <w:b/>
                          <w:sz w:val="24"/>
                          <w:szCs w:val="24"/>
                        </w:rPr>
                        <w:t>I</w:t>
                      </w:r>
                      <w:r w:rsidR="00C741DA" w:rsidRPr="00C741DA">
                        <w:rPr>
                          <w:rFonts w:hint="eastAsia"/>
                          <w:b/>
                          <w:sz w:val="24"/>
                          <w:szCs w:val="24"/>
                        </w:rPr>
                        <w:t xml:space="preserve">GMP </w:t>
                      </w:r>
                      <w:r>
                        <w:rPr>
                          <w:rFonts w:hint="eastAsia"/>
                          <w:b/>
                          <w:sz w:val="24"/>
                          <w:szCs w:val="24"/>
                        </w:rPr>
                        <w:t>message in the payload of an IP datagram; for multicast data packets the option does not have to be used since the router can forward them by just looking at the IP header.</w:t>
                      </w:r>
                    </w:p>
                  </w:txbxContent>
                </v:textbox>
              </v:shape>
            </w:pict>
          </mc:Fallback>
        </mc:AlternateContent>
      </w:r>
    </w:p>
    <w:p w:rsidR="00D54453" w:rsidRDefault="00EA7669" w:rsidP="0045797E">
      <w:pPr>
        <w:jc w:val="center"/>
        <w:rPr>
          <w:sz w:val="22"/>
        </w:rPr>
      </w:pPr>
      <w:r>
        <w:rPr>
          <w:noProof/>
          <w:sz w:val="22"/>
        </w:rPr>
        <w:lastRenderedPageBreak/>
        <mc:AlternateContent>
          <mc:Choice Requires="wps">
            <w:drawing>
              <wp:anchor distT="0" distB="0" distL="114300" distR="114300" simplePos="0" relativeHeight="251676672" behindDoc="0" locked="0" layoutInCell="1" allowOverlap="1">
                <wp:simplePos x="0" y="0"/>
                <wp:positionH relativeFrom="column">
                  <wp:posOffset>3091180</wp:posOffset>
                </wp:positionH>
                <wp:positionV relativeFrom="paragraph">
                  <wp:posOffset>1395730</wp:posOffset>
                </wp:positionV>
                <wp:extent cx="855980" cy="200660"/>
                <wp:effectExtent l="0" t="233680" r="0" b="194310"/>
                <wp:wrapNone/>
                <wp:docPr id="20"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352850">
                          <a:off x="0" y="0"/>
                          <a:ext cx="855980" cy="200660"/>
                        </a:xfrm>
                        <a:prstGeom prst="rightArrow">
                          <a:avLst>
                            <a:gd name="adj1" fmla="val 50000"/>
                            <a:gd name="adj2" fmla="val 106646"/>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8" o:spid="_x0000_s1026" type="#_x0000_t13" style="position:absolute;left:0;text-align:left;margin-left:243.4pt;margin-top:109.9pt;width:67.4pt;height:15.8pt;rotation:912354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" fillcolor="black [3213]"/>
            </w:pict>
          </mc:Fallback>
        </mc:AlternateContent>
      </w:r>
      <w:r w:rsidR="00D54453" w:rsidRPr="00D54453">
        <w:rPr>
          <w:noProof/>
          <w:sz w:val="22"/>
        </w:rPr>
        <w:drawing>
          <wp:inline distT="0" distB="0" distL="0" distR="0">
            <wp:extent cx="5124870" cy="2034985"/>
            <wp:effectExtent l="19050" t="0" r="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5134291" cy="2038726"/>
                    </a:xfrm>
                    <a:prstGeom prst="rect">
                      <a:avLst/>
                    </a:prstGeom>
                    <a:noFill/>
                    <a:ln w="9525">
                      <a:noFill/>
                      <a:miter lim="800000"/>
                      <a:headEnd/>
                      <a:tailEnd/>
                    </a:ln>
                  </pic:spPr>
                </pic:pic>
              </a:graphicData>
            </a:graphic>
          </wp:inline>
        </w:drawing>
      </w:r>
    </w:p>
    <w:p w:rsidR="00D54453" w:rsidRPr="00D54453" w:rsidRDefault="00D54453" w:rsidP="00D54453">
      <w:pPr>
        <w:rPr>
          <w:sz w:val="22"/>
        </w:rPr>
      </w:pPr>
    </w:p>
    <w:p w:rsidR="0045797E" w:rsidRDefault="002C711E" w:rsidP="002C711E">
      <w:pPr>
        <w:pStyle w:val="a5"/>
        <w:numPr>
          <w:ilvl w:val="0"/>
          <w:numId w:val="3"/>
        </w:numPr>
        <w:ind w:leftChars="0"/>
        <w:rPr>
          <w:rFonts w:ascii="Georgia" w:hAnsi="Georgia"/>
          <w:sz w:val="24"/>
          <w:szCs w:val="24"/>
        </w:rPr>
      </w:pPr>
      <w:r>
        <w:rPr>
          <w:rFonts w:ascii="Georgia" w:hAnsi="Georgia" w:hint="eastAsia"/>
          <w:sz w:val="24"/>
          <w:szCs w:val="24"/>
        </w:rPr>
        <w:t>In t</w:t>
      </w:r>
      <w:r w:rsidR="00F51CFE" w:rsidRPr="00F51CFE">
        <w:rPr>
          <w:rFonts w:ascii="Georgia" w:hAnsi="Georgia"/>
          <w:sz w:val="24"/>
          <w:szCs w:val="24"/>
        </w:rPr>
        <w:t>he following Wireshark capture</w:t>
      </w:r>
      <w:r>
        <w:rPr>
          <w:rFonts w:ascii="Georgia" w:hAnsi="Georgia" w:hint="eastAsia"/>
          <w:sz w:val="24"/>
          <w:szCs w:val="24"/>
        </w:rPr>
        <w:t>, where do you think that the Nagle</w:t>
      </w:r>
      <w:r>
        <w:rPr>
          <w:rFonts w:ascii="Georgia" w:hAnsi="Georgia"/>
          <w:sz w:val="24"/>
          <w:szCs w:val="24"/>
        </w:rPr>
        <w:t>’</w:t>
      </w:r>
      <w:r>
        <w:rPr>
          <w:rFonts w:ascii="Georgia" w:hAnsi="Georgia" w:hint="eastAsia"/>
          <w:sz w:val="24"/>
          <w:szCs w:val="24"/>
        </w:rPr>
        <w:t>s Algorithm is achieving its intended purpose?</w:t>
      </w:r>
      <w:r w:rsidR="00BA734E">
        <w:rPr>
          <w:rFonts w:ascii="Georgia" w:hAnsi="Georgia" w:hint="eastAsia"/>
          <w:sz w:val="24"/>
          <w:szCs w:val="24"/>
        </w:rPr>
        <w:t xml:space="preserve"> Identify the </w:t>
      </w:r>
      <w:r w:rsidR="0076554B">
        <w:rPr>
          <w:rFonts w:ascii="Georgia" w:hAnsi="Georgia" w:hint="eastAsia"/>
          <w:sz w:val="24"/>
          <w:szCs w:val="24"/>
        </w:rPr>
        <w:t xml:space="preserve">data </w:t>
      </w:r>
      <w:r w:rsidR="00BA734E">
        <w:rPr>
          <w:rFonts w:ascii="Georgia" w:hAnsi="Georgia" w:hint="eastAsia"/>
          <w:sz w:val="24"/>
          <w:szCs w:val="24"/>
        </w:rPr>
        <w:t xml:space="preserve">packet numbers </w:t>
      </w:r>
      <w:r w:rsidR="00574391">
        <w:rPr>
          <w:rFonts w:ascii="Georgia" w:hAnsi="Georgia" w:hint="eastAsia"/>
          <w:sz w:val="24"/>
          <w:szCs w:val="24"/>
        </w:rPr>
        <w:t xml:space="preserve">[5pts] </w:t>
      </w:r>
      <w:r w:rsidR="008972F1">
        <w:rPr>
          <w:rFonts w:ascii="Georgia" w:hAnsi="Georgia" w:hint="eastAsia"/>
          <w:sz w:val="24"/>
          <w:szCs w:val="24"/>
        </w:rPr>
        <w:t xml:space="preserve">and explain why </w:t>
      </w:r>
      <w:r w:rsidR="00375259">
        <w:rPr>
          <w:rFonts w:ascii="Georgia" w:hAnsi="Georgia" w:hint="eastAsia"/>
          <w:sz w:val="24"/>
          <w:szCs w:val="24"/>
        </w:rPr>
        <w:t xml:space="preserve">you think so </w:t>
      </w:r>
      <w:r w:rsidR="00B05416">
        <w:rPr>
          <w:rFonts w:ascii="Georgia" w:hAnsi="Georgia"/>
          <w:sz w:val="24"/>
          <w:szCs w:val="24"/>
        </w:rPr>
        <w:t>[5pts]</w:t>
      </w:r>
      <w:r w:rsidR="006C3B2B">
        <w:rPr>
          <w:rFonts w:ascii="Georgia" w:hAnsi="Georgia" w:hint="eastAsia"/>
          <w:sz w:val="24"/>
          <w:szCs w:val="24"/>
        </w:rPr>
        <w:t>.</w:t>
      </w:r>
    </w:p>
    <w:p w:rsidR="00BA734E" w:rsidRPr="006C3B2B" w:rsidRDefault="00EA7669" w:rsidP="00BA734E">
      <w:pPr>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80768" behindDoc="0" locked="0" layoutInCell="1" allowOverlap="1">
                <wp:simplePos x="0" y="0"/>
                <wp:positionH relativeFrom="column">
                  <wp:posOffset>-106680</wp:posOffset>
                </wp:positionH>
                <wp:positionV relativeFrom="paragraph">
                  <wp:posOffset>67310</wp:posOffset>
                </wp:positionV>
                <wp:extent cx="6230620" cy="904875"/>
                <wp:effectExtent l="17145" t="19685" r="19685" b="18415"/>
                <wp:wrapNone/>
                <wp:docPr id="1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904875"/>
                        </a:xfrm>
                        <a:prstGeom prst="rect">
                          <a:avLst/>
                        </a:prstGeom>
                        <a:solidFill>
                          <a:srgbClr val="FFFFFF"/>
                        </a:solidFill>
                        <a:ln w="25400">
                          <a:solidFill>
                            <a:srgbClr val="000000"/>
                          </a:solidFill>
                          <a:miter lim="800000"/>
                          <a:headEnd/>
                          <a:tailEnd/>
                        </a:ln>
                      </wps:spPr>
                      <wps:txbx>
                        <w:txbxContent>
                          <w:p w:rsidR="00AA43C4" w:rsidRPr="00AA43C4" w:rsidRDefault="00AA43C4" w:rsidP="00BA734E">
                            <w:pPr>
                              <w:rPr>
                                <w:b/>
                                <w:sz w:val="24"/>
                                <w:szCs w:val="24"/>
                              </w:rPr>
                            </w:pPr>
                            <w:r w:rsidRPr="00AA43C4">
                              <w:rPr>
                                <w:rFonts w:hint="eastAsia"/>
                                <w:b/>
                                <w:sz w:val="24"/>
                                <w:szCs w:val="24"/>
                              </w:rPr>
                              <w:t>Packet</w:t>
                            </w:r>
                            <w:r w:rsidR="000568D6">
                              <w:rPr>
                                <w:rFonts w:hint="eastAsia"/>
                                <w:b/>
                                <w:sz w:val="24"/>
                                <w:szCs w:val="24"/>
                              </w:rPr>
                              <w:t>s</w:t>
                            </w:r>
                            <w:r w:rsidRPr="00AA43C4">
                              <w:rPr>
                                <w:rFonts w:hint="eastAsia"/>
                                <w:b/>
                                <w:sz w:val="24"/>
                                <w:szCs w:val="24"/>
                              </w:rPr>
                              <w:t xml:space="preserve"> #48, #54</w:t>
                            </w:r>
                            <w:r w:rsidR="00442B7C">
                              <w:rPr>
                                <w:rFonts w:hint="eastAsia"/>
                                <w:b/>
                                <w:sz w:val="24"/>
                                <w:szCs w:val="24"/>
                              </w:rPr>
                              <w:t xml:space="preserve"> --- </w:t>
                            </w:r>
                            <w:r w:rsidR="00F31DF7">
                              <w:rPr>
                                <w:rFonts w:hint="eastAsia"/>
                                <w:b/>
                                <w:sz w:val="24"/>
                                <w:szCs w:val="24"/>
                              </w:rPr>
                              <w:t>t</w:t>
                            </w:r>
                            <w:r w:rsidR="00442B7C">
                              <w:rPr>
                                <w:rFonts w:hint="eastAsia"/>
                                <w:b/>
                                <w:sz w:val="24"/>
                                <w:szCs w:val="24"/>
                              </w:rPr>
                              <w:t>hese</w:t>
                            </w:r>
                            <w:r w:rsidR="009D5FE6">
                              <w:rPr>
                                <w:rFonts w:hint="eastAsia"/>
                                <w:b/>
                                <w:sz w:val="24"/>
                                <w:szCs w:val="24"/>
                              </w:rPr>
                              <w:t xml:space="preserve"> are carrying more than 1 byte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2" o:spid="_x0000_s1030" type="#_x0000_t202" style="position:absolute;left:0;text-align:left;margin-left:-8.4pt;margin-top:5.3pt;width:490.6pt;height:7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" strokeweight="2pt">
                <v:textbox>
                  <w:txbxContent>
                    <w:p w:rsidR="00AA43C4" w:rsidRPr="00AA43C4" w:rsidRDefault="00AA43C4" w:rsidP="00BA734E">
                      <w:pPr>
                        <w:rPr>
                          <w:b/>
                          <w:sz w:val="24"/>
                          <w:szCs w:val="24"/>
                        </w:rPr>
                      </w:pPr>
                      <w:r w:rsidRPr="00AA43C4">
                        <w:rPr>
                          <w:rFonts w:hint="eastAsia"/>
                          <w:b/>
                          <w:sz w:val="24"/>
                          <w:szCs w:val="24"/>
                        </w:rPr>
                        <w:t>Packet</w:t>
                      </w:r>
                      <w:r w:rsidR="000568D6">
                        <w:rPr>
                          <w:rFonts w:hint="eastAsia"/>
                          <w:b/>
                          <w:sz w:val="24"/>
                          <w:szCs w:val="24"/>
                        </w:rPr>
                        <w:t>s</w:t>
                      </w:r>
                      <w:r w:rsidRPr="00AA43C4">
                        <w:rPr>
                          <w:rFonts w:hint="eastAsia"/>
                          <w:b/>
                          <w:sz w:val="24"/>
                          <w:szCs w:val="24"/>
                        </w:rPr>
                        <w:t xml:space="preserve"> #48, #54</w:t>
                      </w:r>
                      <w:r w:rsidR="00442B7C">
                        <w:rPr>
                          <w:rFonts w:hint="eastAsia"/>
                          <w:b/>
                          <w:sz w:val="24"/>
                          <w:szCs w:val="24"/>
                        </w:rPr>
                        <w:t xml:space="preserve"> --- </w:t>
                      </w:r>
                      <w:r w:rsidR="00F31DF7">
                        <w:rPr>
                          <w:rFonts w:hint="eastAsia"/>
                          <w:b/>
                          <w:sz w:val="24"/>
                          <w:szCs w:val="24"/>
                        </w:rPr>
                        <w:t>t</w:t>
                      </w:r>
                      <w:r w:rsidR="00442B7C">
                        <w:rPr>
                          <w:rFonts w:hint="eastAsia"/>
                          <w:b/>
                          <w:sz w:val="24"/>
                          <w:szCs w:val="24"/>
                        </w:rPr>
                        <w:t>hese</w:t>
                      </w:r>
                      <w:r w:rsidR="009D5FE6">
                        <w:rPr>
                          <w:rFonts w:hint="eastAsia"/>
                          <w:b/>
                          <w:sz w:val="24"/>
                          <w:szCs w:val="24"/>
                        </w:rPr>
                        <w:t xml:space="preserve"> are carrying more than 1 byte</w:t>
                      </w:r>
                    </w:p>
                  </w:txbxContent>
                </v:textbox>
              </v:shape>
            </w:pict>
          </mc:Fallback>
        </mc:AlternateContent>
      </w:r>
    </w:p>
    <w:p w:rsidR="00BA734E" w:rsidRDefault="00BA734E" w:rsidP="00BA734E">
      <w:pPr>
        <w:rPr>
          <w:rFonts w:ascii="Georgia" w:hAnsi="Georgia"/>
          <w:sz w:val="24"/>
          <w:szCs w:val="24"/>
        </w:rPr>
      </w:pPr>
    </w:p>
    <w:p w:rsidR="00BA734E" w:rsidRDefault="00BA734E" w:rsidP="00BA734E">
      <w:pPr>
        <w:rPr>
          <w:rFonts w:ascii="Georgia" w:hAnsi="Georgia"/>
          <w:sz w:val="24"/>
          <w:szCs w:val="24"/>
        </w:rPr>
      </w:pPr>
    </w:p>
    <w:p w:rsidR="00BA734E" w:rsidRDefault="00BA734E" w:rsidP="00BA734E">
      <w:pPr>
        <w:rPr>
          <w:rFonts w:ascii="Georgia" w:hAnsi="Georgia"/>
          <w:sz w:val="24"/>
          <w:szCs w:val="24"/>
        </w:rPr>
      </w:pPr>
    </w:p>
    <w:p w:rsidR="00BA734E" w:rsidRDefault="00BA734E" w:rsidP="00BA734E">
      <w:pPr>
        <w:rPr>
          <w:rFonts w:ascii="Georgia" w:hAnsi="Georgia"/>
          <w:sz w:val="24"/>
          <w:szCs w:val="24"/>
        </w:rPr>
      </w:pPr>
    </w:p>
    <w:p w:rsidR="00BA734E" w:rsidRDefault="00BA734E" w:rsidP="00BA734E">
      <w:pPr>
        <w:rPr>
          <w:rFonts w:ascii="Georgia" w:hAnsi="Georgia"/>
          <w:sz w:val="24"/>
          <w:szCs w:val="24"/>
        </w:rPr>
      </w:pPr>
    </w:p>
    <w:p w:rsidR="002C711E" w:rsidRDefault="002C711E" w:rsidP="008B20CC">
      <w:pPr>
        <w:jc w:val="center"/>
        <w:rPr>
          <w:rFonts w:ascii="Georgia" w:hAnsi="Georgia"/>
          <w:sz w:val="24"/>
          <w:szCs w:val="24"/>
        </w:rPr>
      </w:pPr>
      <w:r>
        <w:rPr>
          <w:rFonts w:hint="eastAsia"/>
          <w:noProof/>
        </w:rPr>
        <w:drawing>
          <wp:inline distT="0" distB="0" distL="0" distR="0">
            <wp:extent cx="5442673" cy="2438400"/>
            <wp:effectExtent l="19050" t="0" r="5627" b="0"/>
            <wp:docPr id="8"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5442673" cy="2438400"/>
                    </a:xfrm>
                    <a:prstGeom prst="rect">
                      <a:avLst/>
                    </a:prstGeom>
                    <a:noFill/>
                    <a:ln w="9525">
                      <a:noFill/>
                      <a:miter lim="800000"/>
                      <a:headEnd/>
                      <a:tailEnd/>
                    </a:ln>
                  </pic:spPr>
                </pic:pic>
              </a:graphicData>
            </a:graphic>
          </wp:inline>
        </w:drawing>
      </w:r>
    </w:p>
    <w:p w:rsidR="002C711E" w:rsidRPr="002C711E" w:rsidRDefault="002C711E" w:rsidP="002C711E">
      <w:pPr>
        <w:rPr>
          <w:rFonts w:ascii="Georgia" w:hAnsi="Georgia"/>
          <w:sz w:val="24"/>
          <w:szCs w:val="24"/>
        </w:rPr>
      </w:pPr>
    </w:p>
    <w:p w:rsidR="00F22931" w:rsidRPr="001B3353" w:rsidRDefault="00F22931" w:rsidP="00F22931">
      <w:pPr>
        <w:pStyle w:val="a5"/>
        <w:numPr>
          <w:ilvl w:val="0"/>
          <w:numId w:val="3"/>
        </w:numPr>
        <w:ind w:leftChars="0"/>
        <w:rPr>
          <w:rFonts w:ascii="Georgia" w:hAnsi="Georgia"/>
          <w:sz w:val="24"/>
          <w:szCs w:val="24"/>
        </w:rPr>
      </w:pPr>
      <w:r w:rsidRPr="001B3353">
        <w:rPr>
          <w:rFonts w:ascii="Georgia" w:hAnsi="Georgia"/>
          <w:sz w:val="24"/>
          <w:szCs w:val="24"/>
        </w:rPr>
        <w:t>What is the base-64 encoding of 01010000 10111111 00100011</w:t>
      </w:r>
      <w:r w:rsidR="00B05416">
        <w:rPr>
          <w:rFonts w:ascii="Georgia" w:hAnsi="Georgia" w:hint="eastAsia"/>
          <w:sz w:val="24"/>
          <w:szCs w:val="24"/>
        </w:rPr>
        <w:t xml:space="preserve"> </w:t>
      </w:r>
      <w:r w:rsidRPr="001B3353">
        <w:rPr>
          <w:rFonts w:ascii="Georgia" w:hAnsi="Georgia"/>
          <w:sz w:val="24"/>
          <w:szCs w:val="24"/>
        </w:rPr>
        <w:t>? [5pts]</w:t>
      </w:r>
    </w:p>
    <w:p w:rsidR="001B3353" w:rsidRDefault="00EA7669" w:rsidP="00F22931">
      <w:pPr>
        <w:pStyle w:val="a5"/>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66432" behindDoc="0" locked="0" layoutInCell="1" allowOverlap="1">
                <wp:simplePos x="0" y="0"/>
                <wp:positionH relativeFrom="column">
                  <wp:posOffset>-106680</wp:posOffset>
                </wp:positionH>
                <wp:positionV relativeFrom="paragraph">
                  <wp:posOffset>145415</wp:posOffset>
                </wp:positionV>
                <wp:extent cx="6230620" cy="435610"/>
                <wp:effectExtent l="17145" t="21590" r="19685" b="19050"/>
                <wp:wrapNone/>
                <wp:docPr id="1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435610"/>
                        </a:xfrm>
                        <a:prstGeom prst="rect">
                          <a:avLst/>
                        </a:prstGeom>
                        <a:solidFill>
                          <a:srgbClr val="FFFFFF"/>
                        </a:solidFill>
                        <a:ln w="25400">
                          <a:solidFill>
                            <a:srgbClr val="000000"/>
                          </a:solidFill>
                          <a:miter lim="800000"/>
                          <a:headEnd/>
                          <a:tailEnd/>
                        </a:ln>
                      </wps:spPr>
                      <wps:txbx>
                        <w:txbxContent>
                          <w:p w:rsidR="00D8541B" w:rsidRPr="009837AE" w:rsidRDefault="00803AD6" w:rsidP="00D8541B">
                            <w:pPr>
                              <w:rPr>
                                <w:b/>
                                <w:sz w:val="24"/>
                                <w:szCs w:val="24"/>
                              </w:rPr>
                            </w:pPr>
                            <w:r w:rsidRPr="009837AE">
                              <w:rPr>
                                <w:rFonts w:hint="eastAsia"/>
                                <w:b/>
                                <w:sz w:val="24"/>
                                <w:szCs w:val="24"/>
                              </w:rPr>
                              <w:t>00010100 00001011 00111100 00100011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 o:spid="_x0000_s1031" type="#_x0000_t202" style="position:absolute;left:0;text-align:left;margin-left:-8.4pt;margin-top:11.45pt;width:490.6pt;height:34.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" strokeweight="2pt">
                <v:textbox>
                  <w:txbxContent>
                    <w:p w:rsidR="00D8541B" w:rsidRPr="009837AE" w:rsidRDefault="00803AD6" w:rsidP="00D8541B">
                      <w:pPr>
                        <w:rPr>
                          <w:b/>
                          <w:sz w:val="24"/>
                          <w:szCs w:val="24"/>
                        </w:rPr>
                      </w:pPr>
                      <w:r w:rsidRPr="009837AE">
                        <w:rPr>
                          <w:rFonts w:hint="eastAsia"/>
                          <w:b/>
                          <w:sz w:val="24"/>
                          <w:szCs w:val="24"/>
                        </w:rPr>
                        <w:t>00010100 00001011 00111100 00100011</w:t>
                      </w:r>
                    </w:p>
                  </w:txbxContent>
                </v:textbox>
              </v:shape>
            </w:pict>
          </mc:Fallback>
        </mc:AlternateContent>
      </w:r>
    </w:p>
    <w:p w:rsidR="00F22931" w:rsidRPr="001B3353" w:rsidRDefault="00F22931" w:rsidP="00F22931">
      <w:pPr>
        <w:pStyle w:val="a5"/>
        <w:rPr>
          <w:rFonts w:ascii="Georgia" w:hAnsi="Georgia"/>
          <w:sz w:val="24"/>
          <w:szCs w:val="24"/>
        </w:rPr>
      </w:pPr>
    </w:p>
    <w:p w:rsidR="00D8541B" w:rsidRPr="001B3353" w:rsidRDefault="00D8541B" w:rsidP="00F22931">
      <w:pPr>
        <w:pStyle w:val="a5"/>
        <w:rPr>
          <w:rFonts w:ascii="Georgia" w:hAnsi="Georgia"/>
          <w:sz w:val="24"/>
          <w:szCs w:val="24"/>
        </w:rPr>
      </w:pPr>
    </w:p>
    <w:p w:rsidR="00D8541B" w:rsidRPr="001B3353" w:rsidRDefault="00D8541B" w:rsidP="00F22931">
      <w:pPr>
        <w:pStyle w:val="a5"/>
        <w:rPr>
          <w:rFonts w:ascii="Georgia" w:hAnsi="Georgia"/>
          <w:sz w:val="24"/>
          <w:szCs w:val="24"/>
        </w:rPr>
      </w:pPr>
    </w:p>
    <w:p w:rsidR="001B3353" w:rsidRDefault="001B3353" w:rsidP="001B3353">
      <w:pPr>
        <w:pStyle w:val="a5"/>
        <w:numPr>
          <w:ilvl w:val="0"/>
          <w:numId w:val="3"/>
        </w:numPr>
        <w:ind w:leftChars="0"/>
        <w:rPr>
          <w:rFonts w:ascii="Georgia" w:hAnsi="Georgia"/>
          <w:sz w:val="24"/>
          <w:szCs w:val="24"/>
        </w:rPr>
      </w:pPr>
      <w:r w:rsidRPr="001B3353">
        <w:rPr>
          <w:rFonts w:ascii="Georgia" w:hAnsi="Georgia"/>
          <w:sz w:val="24"/>
          <w:szCs w:val="24"/>
        </w:rPr>
        <w:t>What are the three pieces of information that must be “synchronized” upon TCP connection setup? [6pts]</w:t>
      </w:r>
    </w:p>
    <w:p w:rsidR="00FD0801" w:rsidRPr="00FD0801" w:rsidRDefault="00EA7669" w:rsidP="00FD0801">
      <w:pPr>
        <w:rPr>
          <w:rFonts w:ascii="Georgia" w:hAnsi="Georgia"/>
          <w:sz w:val="24"/>
          <w:szCs w:val="24"/>
        </w:rPr>
      </w:pPr>
      <w:r>
        <w:rPr>
          <w:noProof/>
          <w:sz w:val="22"/>
        </w:rPr>
        <mc:AlternateContent>
          <mc:Choice Requires="wps">
            <w:drawing>
              <wp:anchor distT="0" distB="0" distL="114300" distR="114300" simplePos="0" relativeHeight="251667456" behindDoc="0" locked="0" layoutInCell="1" allowOverlap="1">
                <wp:simplePos x="0" y="0"/>
                <wp:positionH relativeFrom="column">
                  <wp:posOffset>-106680</wp:posOffset>
                </wp:positionH>
                <wp:positionV relativeFrom="paragraph">
                  <wp:posOffset>123190</wp:posOffset>
                </wp:positionV>
                <wp:extent cx="6230620" cy="904875"/>
                <wp:effectExtent l="17145" t="18415" r="19685" b="19685"/>
                <wp:wrapNone/>
                <wp:docPr id="17"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904875"/>
                        </a:xfrm>
                        <a:prstGeom prst="rect">
                          <a:avLst/>
                        </a:prstGeom>
                        <a:solidFill>
                          <a:srgbClr val="FFFFFF"/>
                        </a:solidFill>
                        <a:ln w="25400">
                          <a:solidFill>
                            <a:srgbClr val="000000"/>
                          </a:solidFill>
                          <a:miter lim="800000"/>
                          <a:headEnd/>
                          <a:tailEnd/>
                        </a:ln>
                      </wps:spPr>
                      <wps:txbx>
                        <w:txbxContent>
                          <w:p w:rsidR="00980446" w:rsidRPr="00803AD6" w:rsidRDefault="00803AD6" w:rsidP="00980446">
                            <w:pPr>
                              <w:rPr>
                                <w:b/>
                                <w:sz w:val="24"/>
                                <w:szCs w:val="24"/>
                              </w:rPr>
                            </w:pPr>
                            <w:r w:rsidRPr="00803AD6">
                              <w:rPr>
                                <w:rFonts w:hint="eastAsia"/>
                                <w:b/>
                                <w:sz w:val="24"/>
                                <w:szCs w:val="24"/>
                              </w:rPr>
                              <w:t>Initial sequence number (ISN)</w:t>
                            </w:r>
                          </w:p>
                          <w:p w:rsidR="00803AD6" w:rsidRPr="00803AD6" w:rsidRDefault="00803AD6" w:rsidP="00980446">
                            <w:pPr>
                              <w:rPr>
                                <w:b/>
                                <w:sz w:val="24"/>
                                <w:szCs w:val="24"/>
                              </w:rPr>
                            </w:pPr>
                            <w:r w:rsidRPr="00803AD6">
                              <w:rPr>
                                <w:rFonts w:hint="eastAsia"/>
                                <w:b/>
                                <w:sz w:val="24"/>
                                <w:szCs w:val="24"/>
                              </w:rPr>
                              <w:t>Maximum segment size (MSS)</w:t>
                            </w:r>
                          </w:p>
                          <w:p w:rsidR="00803AD6" w:rsidRPr="00803AD6" w:rsidRDefault="00803AD6" w:rsidP="00980446">
                            <w:pPr>
                              <w:rPr>
                                <w:b/>
                                <w:sz w:val="24"/>
                                <w:szCs w:val="24"/>
                              </w:rPr>
                            </w:pPr>
                            <w:r w:rsidRPr="00803AD6">
                              <w:rPr>
                                <w:rFonts w:hint="eastAsia"/>
                                <w:b/>
                                <w:sz w:val="24"/>
                                <w:szCs w:val="24"/>
                              </w:rPr>
                              <w:t>Window size (</w:t>
                            </w:r>
                            <w:r w:rsidR="002E287A">
                              <w:rPr>
                                <w:rFonts w:hint="eastAsia"/>
                                <w:b/>
                                <w:sz w:val="24"/>
                                <w:szCs w:val="24"/>
                              </w:rPr>
                              <w:t>or the availability at the</w:t>
                            </w:r>
                            <w:r w:rsidRPr="00803AD6">
                              <w:rPr>
                                <w:rFonts w:hint="eastAsia"/>
                                <w:b/>
                                <w:sz w:val="24"/>
                                <w:szCs w:val="24"/>
                              </w:rPr>
                              <w:t xml:space="preserve"> receive socket buffer)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 o:spid="_x0000_s1032" type="#_x0000_t202" style="position:absolute;left:0;text-align:left;margin-left:-8.4pt;margin-top:9.7pt;width:490.6pt;height:7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" strokeweight="2pt">
                <v:textbox>
                  <w:txbxContent>
                    <w:p w:rsidR="00980446" w:rsidRPr="00803AD6" w:rsidRDefault="00803AD6" w:rsidP="00980446">
                      <w:pPr>
                        <w:rPr>
                          <w:b/>
                          <w:sz w:val="24"/>
                          <w:szCs w:val="24"/>
                        </w:rPr>
                      </w:pPr>
                      <w:r w:rsidRPr="00803AD6">
                        <w:rPr>
                          <w:rFonts w:hint="eastAsia"/>
                          <w:b/>
                          <w:sz w:val="24"/>
                          <w:szCs w:val="24"/>
                        </w:rPr>
                        <w:t>Initial sequence number (ISN)</w:t>
                      </w:r>
                    </w:p>
                    <w:p w:rsidR="00803AD6" w:rsidRPr="00803AD6" w:rsidRDefault="00803AD6" w:rsidP="00980446">
                      <w:pPr>
                        <w:rPr>
                          <w:b/>
                          <w:sz w:val="24"/>
                          <w:szCs w:val="24"/>
                        </w:rPr>
                      </w:pPr>
                      <w:r w:rsidRPr="00803AD6">
                        <w:rPr>
                          <w:rFonts w:hint="eastAsia"/>
                          <w:b/>
                          <w:sz w:val="24"/>
                          <w:szCs w:val="24"/>
                        </w:rPr>
                        <w:t>Maximum segment size (MSS)</w:t>
                      </w:r>
                    </w:p>
                    <w:p w:rsidR="00803AD6" w:rsidRPr="00803AD6" w:rsidRDefault="00803AD6" w:rsidP="00980446">
                      <w:pPr>
                        <w:rPr>
                          <w:b/>
                          <w:sz w:val="24"/>
                          <w:szCs w:val="24"/>
                        </w:rPr>
                      </w:pPr>
                      <w:r w:rsidRPr="00803AD6">
                        <w:rPr>
                          <w:rFonts w:hint="eastAsia"/>
                          <w:b/>
                          <w:sz w:val="24"/>
                          <w:szCs w:val="24"/>
                        </w:rPr>
                        <w:t>Window size (</w:t>
                      </w:r>
                      <w:r w:rsidR="002E287A">
                        <w:rPr>
                          <w:rFonts w:hint="eastAsia"/>
                          <w:b/>
                          <w:sz w:val="24"/>
                          <w:szCs w:val="24"/>
                        </w:rPr>
                        <w:t>or the availability at the</w:t>
                      </w:r>
                      <w:r w:rsidRPr="00803AD6">
                        <w:rPr>
                          <w:rFonts w:hint="eastAsia"/>
                          <w:b/>
                          <w:sz w:val="24"/>
                          <w:szCs w:val="24"/>
                        </w:rPr>
                        <w:t xml:space="preserve"> receive socket buffer)</w:t>
                      </w:r>
                    </w:p>
                  </w:txbxContent>
                </v:textbox>
              </v:shape>
            </w:pict>
          </mc:Fallback>
        </mc:AlternateContent>
      </w:r>
    </w:p>
    <w:p w:rsidR="001B3353" w:rsidRPr="00FD0801" w:rsidRDefault="001B3353" w:rsidP="001B3353">
      <w:pPr>
        <w:rPr>
          <w:rFonts w:ascii="Georgia" w:hAnsi="Georgia"/>
          <w:sz w:val="22"/>
        </w:rPr>
      </w:pPr>
    </w:p>
    <w:p w:rsidR="001B3353" w:rsidRPr="00FD0801" w:rsidRDefault="001B3353" w:rsidP="001B3353">
      <w:pPr>
        <w:rPr>
          <w:rFonts w:ascii="Georgia" w:hAnsi="Georgia"/>
          <w:sz w:val="22"/>
        </w:rPr>
      </w:pPr>
    </w:p>
    <w:p w:rsidR="001B3353" w:rsidRDefault="001B3353" w:rsidP="001B3353">
      <w:pPr>
        <w:rPr>
          <w:rFonts w:ascii="Georgia" w:hAnsi="Georgia"/>
          <w:sz w:val="22"/>
        </w:rPr>
      </w:pPr>
    </w:p>
    <w:p w:rsidR="00FD0801" w:rsidRDefault="00FD0801" w:rsidP="001B3353">
      <w:pPr>
        <w:rPr>
          <w:rFonts w:ascii="Georgia" w:hAnsi="Georgia"/>
          <w:sz w:val="22"/>
        </w:rPr>
      </w:pPr>
    </w:p>
    <w:p w:rsidR="00FD0801" w:rsidRDefault="00FD0801" w:rsidP="001B3353">
      <w:pPr>
        <w:rPr>
          <w:rFonts w:ascii="Georgia" w:hAnsi="Georgia"/>
          <w:sz w:val="22"/>
        </w:rPr>
      </w:pPr>
    </w:p>
    <w:p w:rsidR="003B089E" w:rsidRPr="00FD0801" w:rsidRDefault="003B089E" w:rsidP="003B089E">
      <w:pPr>
        <w:pStyle w:val="a5"/>
        <w:numPr>
          <w:ilvl w:val="0"/>
          <w:numId w:val="3"/>
        </w:numPr>
        <w:ind w:leftChars="0"/>
        <w:rPr>
          <w:rFonts w:ascii="Georgia" w:hAnsi="Georgia"/>
          <w:sz w:val="24"/>
          <w:szCs w:val="24"/>
        </w:rPr>
      </w:pPr>
      <w:r w:rsidRPr="00FD0801">
        <w:rPr>
          <w:rFonts w:ascii="Georgia" w:hAnsi="Georgia"/>
          <w:sz w:val="24"/>
          <w:szCs w:val="24"/>
        </w:rPr>
        <w:lastRenderedPageBreak/>
        <w:t xml:space="preserve">Suppose you are a mail server named </w:t>
      </w:r>
      <w:r w:rsidRPr="00FD0801">
        <w:rPr>
          <w:rFonts w:ascii="Georgia" w:hAnsi="Georgia" w:cs="Courier New"/>
          <w:sz w:val="24"/>
          <w:szCs w:val="24"/>
        </w:rPr>
        <w:t>bluehouse.go.kr</w:t>
      </w:r>
      <w:r w:rsidRPr="00FD0801">
        <w:rPr>
          <w:rFonts w:ascii="Georgia" w:hAnsi="Georgia"/>
          <w:sz w:val="24"/>
          <w:szCs w:val="24"/>
        </w:rPr>
        <w:t xml:space="preserve">. After connecting to </w:t>
      </w:r>
      <w:r w:rsidRPr="00FD0801">
        <w:rPr>
          <w:rFonts w:ascii="Georgia" w:hAnsi="Georgia" w:cs="Courier New"/>
          <w:sz w:val="24"/>
          <w:szCs w:val="24"/>
        </w:rPr>
        <w:t>mailhub-wh3.whitehouse.gov</w:t>
      </w:r>
      <w:r w:rsidRPr="00FD0801">
        <w:rPr>
          <w:rFonts w:ascii="Georgia" w:hAnsi="Georgia"/>
          <w:sz w:val="24"/>
          <w:szCs w:val="24"/>
        </w:rPr>
        <w:t xml:space="preserve"> at TCP port 25, you want to deliver an email from </w:t>
      </w:r>
      <w:r w:rsidRPr="00FD0801">
        <w:rPr>
          <w:rFonts w:ascii="Georgia" w:hAnsi="Georgia" w:cs="Courier New"/>
          <w:sz w:val="24"/>
          <w:szCs w:val="24"/>
        </w:rPr>
        <w:t xml:space="preserve">mb@bluehouse.go.kr </w:t>
      </w:r>
      <w:r w:rsidRPr="00FD0801">
        <w:rPr>
          <w:rFonts w:ascii="Georgia" w:hAnsi="Georgia"/>
          <w:sz w:val="24"/>
          <w:szCs w:val="24"/>
        </w:rPr>
        <w:t xml:space="preserve">to </w:t>
      </w:r>
      <w:r w:rsidR="001F01AF" w:rsidRPr="00FD0801">
        <w:rPr>
          <w:rFonts w:ascii="Georgia" w:hAnsi="Georgia" w:cs="Courier New"/>
          <w:sz w:val="24"/>
          <w:szCs w:val="24"/>
        </w:rPr>
        <w:t>obama</w:t>
      </w:r>
      <w:r w:rsidRPr="00FD0801">
        <w:rPr>
          <w:rFonts w:ascii="Georgia" w:hAnsi="Georgia" w:cs="Courier New"/>
          <w:sz w:val="24"/>
          <w:szCs w:val="24"/>
        </w:rPr>
        <w:t>@whitehouse.gov</w:t>
      </w:r>
      <w:r w:rsidRPr="00FD0801">
        <w:rPr>
          <w:rFonts w:ascii="Georgia" w:hAnsi="Georgia"/>
          <w:sz w:val="24"/>
          <w:szCs w:val="24"/>
        </w:rPr>
        <w:t xml:space="preserve">. Write down the SMTP commands and data in correct sequence to achieve the delivery of the email message, </w:t>
      </w:r>
      <w:r w:rsidR="001F01AF" w:rsidRPr="00FD0801">
        <w:rPr>
          <w:rFonts w:ascii="Georgia" w:hAnsi="Georgia"/>
          <w:sz w:val="24"/>
          <w:szCs w:val="24"/>
        </w:rPr>
        <w:t>“</w:t>
      </w:r>
      <w:r w:rsidR="002402DF">
        <w:rPr>
          <w:rFonts w:ascii="Georgia" w:hAnsi="Georgia" w:hint="eastAsia"/>
          <w:sz w:val="24"/>
          <w:szCs w:val="24"/>
        </w:rPr>
        <w:t>I love soccer</w:t>
      </w:r>
      <w:r w:rsidRPr="00FD0801">
        <w:rPr>
          <w:rFonts w:ascii="Georgia" w:hAnsi="Georgia" w:cs="Courier New"/>
          <w:sz w:val="24"/>
          <w:szCs w:val="24"/>
        </w:rPr>
        <w:t>.</w:t>
      </w:r>
      <w:r w:rsidR="001F01AF" w:rsidRPr="00FD0801">
        <w:rPr>
          <w:rFonts w:ascii="Georgia" w:hAnsi="Georgia" w:cs="Courier New"/>
          <w:sz w:val="24"/>
          <w:szCs w:val="24"/>
        </w:rPr>
        <w:t>”</w:t>
      </w:r>
      <w:r w:rsidRPr="00FD0801">
        <w:rPr>
          <w:rFonts w:ascii="Georgia" w:hAnsi="Georgia"/>
          <w:sz w:val="24"/>
          <w:szCs w:val="24"/>
        </w:rPr>
        <w:t xml:space="preserve"> [10pts]</w:t>
      </w:r>
    </w:p>
    <w:p w:rsidR="003B089E" w:rsidRPr="00FD0801" w:rsidRDefault="00EA7669" w:rsidP="003B089E">
      <w:pPr>
        <w:rPr>
          <w:rFonts w:ascii="Georgia" w:hAnsi="Georgia"/>
          <w:sz w:val="22"/>
        </w:rPr>
      </w:pPr>
      <w:r>
        <w:rPr>
          <w:rFonts w:ascii="Georgia" w:hAnsi="Georgia"/>
          <w:noProof/>
          <w:sz w:val="24"/>
          <w:szCs w:val="24"/>
        </w:rPr>
        <mc:AlternateContent>
          <mc:Choice Requires="wps">
            <w:drawing>
              <wp:anchor distT="0" distB="0" distL="114300" distR="114300" simplePos="0" relativeHeight="251668480" behindDoc="0" locked="0" layoutInCell="1" allowOverlap="1">
                <wp:simplePos x="0" y="0"/>
                <wp:positionH relativeFrom="column">
                  <wp:posOffset>-49530</wp:posOffset>
                </wp:positionH>
                <wp:positionV relativeFrom="paragraph">
                  <wp:posOffset>119380</wp:posOffset>
                </wp:positionV>
                <wp:extent cx="6230620" cy="2083435"/>
                <wp:effectExtent l="17145" t="14605" r="19685" b="16510"/>
                <wp:wrapNone/>
                <wp:docPr id="1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2083435"/>
                        </a:xfrm>
                        <a:prstGeom prst="rect">
                          <a:avLst/>
                        </a:prstGeom>
                        <a:solidFill>
                          <a:srgbClr val="FFFFFF"/>
                        </a:solidFill>
                        <a:ln w="25400">
                          <a:solidFill>
                            <a:srgbClr val="000000"/>
                          </a:solidFill>
                          <a:miter lim="800000"/>
                          <a:headEnd/>
                          <a:tailEnd/>
                        </a:ln>
                      </wps:spPr>
                      <wps:txbx>
                        <w:txbxContent>
                          <w:p w:rsidR="006F2786" w:rsidRPr="003D1B02" w:rsidRDefault="003D1B02" w:rsidP="006F2786">
                            <w:pPr>
                              <w:rPr>
                                <w:b/>
                                <w:sz w:val="24"/>
                                <w:szCs w:val="24"/>
                              </w:rPr>
                            </w:pPr>
                            <w:r w:rsidRPr="003D1B02">
                              <w:rPr>
                                <w:rFonts w:hint="eastAsia"/>
                                <w:b/>
                                <w:sz w:val="24"/>
                                <w:szCs w:val="24"/>
                              </w:rPr>
                              <w:t xml:space="preserve">HELO </w:t>
                            </w:r>
                            <w:r w:rsidRPr="00871E50">
                              <w:rPr>
                                <w:rFonts w:hint="eastAsia"/>
                                <w:b/>
                                <w:i/>
                                <w:sz w:val="24"/>
                                <w:szCs w:val="24"/>
                              </w:rPr>
                              <w:t>bluehouse.go.kr</w:t>
                            </w:r>
                            <w:r w:rsidR="00417E5E">
                              <w:rPr>
                                <w:rFonts w:hint="eastAsia"/>
                                <w:b/>
                                <w:i/>
                                <w:sz w:val="24"/>
                                <w:szCs w:val="24"/>
                              </w:rPr>
                              <w:t xml:space="preserve"> </w:t>
                            </w:r>
                          </w:p>
                          <w:p w:rsidR="003D1B02" w:rsidRPr="003D1B02" w:rsidRDefault="003D1B02" w:rsidP="006F2786">
                            <w:pPr>
                              <w:rPr>
                                <w:b/>
                                <w:sz w:val="24"/>
                                <w:szCs w:val="24"/>
                              </w:rPr>
                            </w:pPr>
                            <w:r w:rsidRPr="003D1B02">
                              <w:rPr>
                                <w:rFonts w:hint="eastAsia"/>
                                <w:b/>
                                <w:sz w:val="24"/>
                                <w:szCs w:val="24"/>
                              </w:rPr>
                              <w:t>MAIL FROM: mb@bluehouse.go.kr</w:t>
                            </w:r>
                          </w:p>
                          <w:p w:rsidR="003D1B02" w:rsidRPr="003D1B02" w:rsidRDefault="003D1B02" w:rsidP="006F2786">
                            <w:pPr>
                              <w:rPr>
                                <w:b/>
                                <w:sz w:val="24"/>
                                <w:szCs w:val="24"/>
                              </w:rPr>
                            </w:pPr>
                            <w:r w:rsidRPr="003D1B02">
                              <w:rPr>
                                <w:rFonts w:hint="eastAsia"/>
                                <w:b/>
                                <w:sz w:val="24"/>
                                <w:szCs w:val="24"/>
                              </w:rPr>
                              <w:t>RCPT TO: obama@whitehouse.gov</w:t>
                            </w:r>
                          </w:p>
                          <w:p w:rsidR="003D1B02" w:rsidRPr="003D1B02" w:rsidRDefault="003D1B02" w:rsidP="006F2786">
                            <w:pPr>
                              <w:rPr>
                                <w:b/>
                                <w:sz w:val="24"/>
                                <w:szCs w:val="24"/>
                              </w:rPr>
                            </w:pPr>
                            <w:r w:rsidRPr="003D1B02">
                              <w:rPr>
                                <w:rFonts w:hint="eastAsia"/>
                                <w:b/>
                                <w:sz w:val="24"/>
                                <w:szCs w:val="24"/>
                              </w:rPr>
                              <w:t>DATA</w:t>
                            </w:r>
                          </w:p>
                          <w:p w:rsidR="003D1B02" w:rsidRPr="003D1B02" w:rsidRDefault="003D1B02" w:rsidP="006F2786">
                            <w:pPr>
                              <w:rPr>
                                <w:b/>
                                <w:sz w:val="24"/>
                                <w:szCs w:val="24"/>
                              </w:rPr>
                            </w:pPr>
                            <w:r w:rsidRPr="003D1B02">
                              <w:rPr>
                                <w:rFonts w:hint="eastAsia"/>
                                <w:b/>
                                <w:sz w:val="24"/>
                                <w:szCs w:val="24"/>
                              </w:rPr>
                              <w:t>I love soccer.</w:t>
                            </w:r>
                          </w:p>
                          <w:p w:rsidR="003D1B02" w:rsidRPr="003D1B02" w:rsidRDefault="003D1B02" w:rsidP="006F2786">
                            <w:pPr>
                              <w:rPr>
                                <w:b/>
                                <w:sz w:val="24"/>
                                <w:szCs w:val="24"/>
                              </w:rPr>
                            </w:pPr>
                            <w:r w:rsidRPr="003D1B02">
                              <w:rPr>
                                <w:rFonts w:hint="eastAsia"/>
                                <w:b/>
                                <w:sz w:val="24"/>
                                <w:szCs w:val="24"/>
                              </w:rPr>
                              <w:t>.</w:t>
                            </w:r>
                          </w:p>
                          <w:p w:rsidR="003D1B02" w:rsidRPr="003D1B02" w:rsidRDefault="003D1B02" w:rsidP="006F2786">
                            <w:pPr>
                              <w:rPr>
                                <w:b/>
                                <w:sz w:val="24"/>
                                <w:szCs w:val="24"/>
                              </w:rPr>
                            </w:pPr>
                            <w:r w:rsidRPr="003D1B02">
                              <w:rPr>
                                <w:rFonts w:hint="eastAsia"/>
                                <w:b/>
                                <w:sz w:val="24"/>
                                <w:szCs w:val="24"/>
                              </w:rPr>
                              <w:t>QUIT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9" o:spid="_x0000_s1033" type="#_x0000_t202" style="position:absolute;left:0;text-align:left;margin-left:-3.9pt;margin-top:9.4pt;width:490.6pt;height:164.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" strokeweight="2pt">
                <v:textbox>
                  <w:txbxContent>
                    <w:p w:rsidR="006F2786" w:rsidRPr="003D1B02" w:rsidRDefault="003D1B02" w:rsidP="006F2786">
                      <w:pPr>
                        <w:rPr>
                          <w:b/>
                          <w:sz w:val="24"/>
                          <w:szCs w:val="24"/>
                        </w:rPr>
                      </w:pPr>
                      <w:r w:rsidRPr="003D1B02">
                        <w:rPr>
                          <w:rFonts w:hint="eastAsia"/>
                          <w:b/>
                          <w:sz w:val="24"/>
                          <w:szCs w:val="24"/>
                        </w:rPr>
                        <w:t xml:space="preserve">HELO </w:t>
                      </w:r>
                      <w:r w:rsidRPr="00871E50">
                        <w:rPr>
                          <w:rFonts w:hint="eastAsia"/>
                          <w:b/>
                          <w:i/>
                          <w:sz w:val="24"/>
                          <w:szCs w:val="24"/>
                        </w:rPr>
                        <w:t>bluehouse.go.kr</w:t>
                      </w:r>
                      <w:r w:rsidR="00417E5E">
                        <w:rPr>
                          <w:rFonts w:hint="eastAsia"/>
                          <w:b/>
                          <w:i/>
                          <w:sz w:val="24"/>
                          <w:szCs w:val="24"/>
                        </w:rPr>
                        <w:t xml:space="preserve"> </w:t>
                      </w:r>
                    </w:p>
                    <w:p w:rsidR="003D1B02" w:rsidRPr="003D1B02" w:rsidRDefault="003D1B02" w:rsidP="006F2786">
                      <w:pPr>
                        <w:rPr>
                          <w:b/>
                          <w:sz w:val="24"/>
                          <w:szCs w:val="24"/>
                        </w:rPr>
                      </w:pPr>
                      <w:r w:rsidRPr="003D1B02">
                        <w:rPr>
                          <w:rFonts w:hint="eastAsia"/>
                          <w:b/>
                          <w:sz w:val="24"/>
                          <w:szCs w:val="24"/>
                        </w:rPr>
                        <w:t>MAIL FROM: mb@bluehouse.go.kr</w:t>
                      </w:r>
                    </w:p>
                    <w:p w:rsidR="003D1B02" w:rsidRPr="003D1B02" w:rsidRDefault="003D1B02" w:rsidP="006F2786">
                      <w:pPr>
                        <w:rPr>
                          <w:b/>
                          <w:sz w:val="24"/>
                          <w:szCs w:val="24"/>
                        </w:rPr>
                      </w:pPr>
                      <w:r w:rsidRPr="003D1B02">
                        <w:rPr>
                          <w:rFonts w:hint="eastAsia"/>
                          <w:b/>
                          <w:sz w:val="24"/>
                          <w:szCs w:val="24"/>
                        </w:rPr>
                        <w:t>RCPT TO: obama@whitehouse.gov</w:t>
                      </w:r>
                    </w:p>
                    <w:p w:rsidR="003D1B02" w:rsidRPr="003D1B02" w:rsidRDefault="003D1B02" w:rsidP="006F2786">
                      <w:pPr>
                        <w:rPr>
                          <w:b/>
                          <w:sz w:val="24"/>
                          <w:szCs w:val="24"/>
                        </w:rPr>
                      </w:pPr>
                      <w:r w:rsidRPr="003D1B02">
                        <w:rPr>
                          <w:rFonts w:hint="eastAsia"/>
                          <w:b/>
                          <w:sz w:val="24"/>
                          <w:szCs w:val="24"/>
                        </w:rPr>
                        <w:t>DATA</w:t>
                      </w:r>
                    </w:p>
                    <w:p w:rsidR="003D1B02" w:rsidRPr="003D1B02" w:rsidRDefault="003D1B02" w:rsidP="006F2786">
                      <w:pPr>
                        <w:rPr>
                          <w:b/>
                          <w:sz w:val="24"/>
                          <w:szCs w:val="24"/>
                        </w:rPr>
                      </w:pPr>
                      <w:r w:rsidRPr="003D1B02">
                        <w:rPr>
                          <w:rFonts w:hint="eastAsia"/>
                          <w:b/>
                          <w:sz w:val="24"/>
                          <w:szCs w:val="24"/>
                        </w:rPr>
                        <w:t>I love soccer.</w:t>
                      </w:r>
                    </w:p>
                    <w:p w:rsidR="003D1B02" w:rsidRPr="003D1B02" w:rsidRDefault="003D1B02" w:rsidP="006F2786">
                      <w:pPr>
                        <w:rPr>
                          <w:b/>
                          <w:sz w:val="24"/>
                          <w:szCs w:val="24"/>
                        </w:rPr>
                      </w:pPr>
                      <w:r w:rsidRPr="003D1B02">
                        <w:rPr>
                          <w:rFonts w:hint="eastAsia"/>
                          <w:b/>
                          <w:sz w:val="24"/>
                          <w:szCs w:val="24"/>
                        </w:rPr>
                        <w:t>.</w:t>
                      </w:r>
                    </w:p>
                    <w:p w:rsidR="003D1B02" w:rsidRPr="003D1B02" w:rsidRDefault="003D1B02" w:rsidP="006F2786">
                      <w:pPr>
                        <w:rPr>
                          <w:b/>
                          <w:sz w:val="24"/>
                          <w:szCs w:val="24"/>
                        </w:rPr>
                      </w:pPr>
                      <w:r w:rsidRPr="003D1B02">
                        <w:rPr>
                          <w:rFonts w:hint="eastAsia"/>
                          <w:b/>
                          <w:sz w:val="24"/>
                          <w:szCs w:val="24"/>
                        </w:rPr>
                        <w:t>QUIT</w:t>
                      </w:r>
                    </w:p>
                  </w:txbxContent>
                </v:textbox>
              </v:shape>
            </w:pict>
          </mc:Fallback>
        </mc:AlternateContent>
      </w:r>
    </w:p>
    <w:p w:rsidR="003B089E" w:rsidRPr="00FD0801" w:rsidRDefault="003B089E" w:rsidP="003B089E">
      <w:pPr>
        <w:rPr>
          <w:rFonts w:ascii="Georgia" w:hAnsi="Georgia"/>
          <w:sz w:val="22"/>
        </w:rPr>
      </w:pPr>
    </w:p>
    <w:p w:rsidR="003B089E" w:rsidRPr="00FD0801" w:rsidRDefault="003B089E" w:rsidP="003B089E">
      <w:pPr>
        <w:rPr>
          <w:rFonts w:ascii="Georgia" w:hAnsi="Georgia"/>
          <w:sz w:val="22"/>
        </w:rPr>
      </w:pPr>
    </w:p>
    <w:p w:rsidR="003B089E" w:rsidRPr="00FD0801" w:rsidRDefault="003B089E" w:rsidP="003B089E">
      <w:pPr>
        <w:rPr>
          <w:rFonts w:ascii="Georgia" w:hAnsi="Georgia"/>
          <w:sz w:val="22"/>
        </w:rPr>
      </w:pPr>
    </w:p>
    <w:p w:rsidR="006F2786" w:rsidRPr="00FD0801" w:rsidRDefault="006F2786" w:rsidP="003B089E">
      <w:pPr>
        <w:rPr>
          <w:rFonts w:ascii="Georgia" w:hAnsi="Georgia"/>
          <w:sz w:val="22"/>
        </w:rPr>
      </w:pPr>
    </w:p>
    <w:p w:rsidR="006F2786" w:rsidRPr="00FD0801" w:rsidRDefault="006F2786" w:rsidP="003B089E">
      <w:pPr>
        <w:rPr>
          <w:rFonts w:ascii="Georgia" w:hAnsi="Georgia"/>
          <w:sz w:val="22"/>
        </w:rPr>
      </w:pPr>
    </w:p>
    <w:p w:rsidR="006F2786" w:rsidRPr="00FD0801" w:rsidRDefault="006F2786" w:rsidP="003B089E">
      <w:pPr>
        <w:rPr>
          <w:rFonts w:ascii="Georgia" w:hAnsi="Georgia"/>
          <w:sz w:val="22"/>
        </w:rPr>
      </w:pPr>
    </w:p>
    <w:p w:rsidR="006F2786" w:rsidRPr="00FD0801" w:rsidRDefault="006F2786" w:rsidP="003B089E">
      <w:pPr>
        <w:rPr>
          <w:rFonts w:ascii="Georgia" w:hAnsi="Georgia"/>
          <w:sz w:val="22"/>
        </w:rPr>
      </w:pPr>
    </w:p>
    <w:p w:rsidR="006F2786" w:rsidRPr="00FD0801" w:rsidRDefault="006F2786" w:rsidP="003B089E">
      <w:pPr>
        <w:rPr>
          <w:rFonts w:ascii="Georgia" w:hAnsi="Georgia"/>
          <w:sz w:val="24"/>
          <w:szCs w:val="24"/>
        </w:rPr>
      </w:pPr>
    </w:p>
    <w:p w:rsidR="006F2786" w:rsidRPr="00FD0801" w:rsidRDefault="006F2786" w:rsidP="003B089E">
      <w:pPr>
        <w:rPr>
          <w:rFonts w:ascii="Georgia" w:hAnsi="Georgia"/>
          <w:sz w:val="24"/>
          <w:szCs w:val="24"/>
        </w:rPr>
      </w:pPr>
    </w:p>
    <w:p w:rsidR="005D0B2D" w:rsidRPr="00FD0801" w:rsidRDefault="00E43DF3" w:rsidP="003B089E">
      <w:pPr>
        <w:pStyle w:val="a5"/>
        <w:numPr>
          <w:ilvl w:val="0"/>
          <w:numId w:val="3"/>
        </w:numPr>
        <w:ind w:leftChars="0"/>
        <w:rPr>
          <w:rFonts w:ascii="Georgia" w:hAnsi="Georgia"/>
          <w:sz w:val="24"/>
          <w:szCs w:val="24"/>
        </w:rPr>
      </w:pPr>
      <w:r w:rsidRPr="00FD0801">
        <w:rPr>
          <w:rFonts w:ascii="Georgia" w:hAnsi="Georgia"/>
          <w:sz w:val="24"/>
          <w:szCs w:val="24"/>
        </w:rPr>
        <w:t xml:space="preserve">In Problem 8, </w:t>
      </w:r>
      <w:r w:rsidR="00D24400" w:rsidRPr="00FD0801">
        <w:rPr>
          <w:rFonts w:ascii="Georgia" w:hAnsi="Georgia"/>
          <w:sz w:val="24"/>
          <w:szCs w:val="24"/>
        </w:rPr>
        <w:t>w</w:t>
      </w:r>
      <w:r w:rsidR="00EE2391" w:rsidRPr="00FD0801">
        <w:rPr>
          <w:rFonts w:ascii="Georgia" w:hAnsi="Georgia"/>
          <w:sz w:val="24"/>
          <w:szCs w:val="24"/>
        </w:rPr>
        <w:t xml:space="preserve">hy would </w:t>
      </w:r>
      <w:r w:rsidR="00773DD5" w:rsidRPr="00FD0801">
        <w:rPr>
          <w:rFonts w:ascii="Georgia" w:hAnsi="Georgia"/>
          <w:sz w:val="24"/>
          <w:szCs w:val="24"/>
        </w:rPr>
        <w:t>we</w:t>
      </w:r>
      <w:r w:rsidR="00EE2391" w:rsidRPr="00FD0801">
        <w:rPr>
          <w:rFonts w:ascii="Georgia" w:hAnsi="Georgia"/>
          <w:sz w:val="24"/>
          <w:szCs w:val="24"/>
        </w:rPr>
        <w:t xml:space="preserve"> need a separate protocol to deliver an email from mailhub-wh3.whitehous.gov to President Obama’s computer? Why can’t we just use SMTP?</w:t>
      </w:r>
    </w:p>
    <w:p w:rsidR="00E43DF3" w:rsidRPr="00FD0801" w:rsidRDefault="00E43DF3" w:rsidP="00E43DF3">
      <w:pPr>
        <w:rPr>
          <w:rFonts w:ascii="Georgia" w:hAnsi="Georgia"/>
          <w:sz w:val="24"/>
          <w:szCs w:val="24"/>
        </w:rPr>
      </w:pPr>
    </w:p>
    <w:p w:rsidR="00BF0890" w:rsidRPr="00FD0801" w:rsidRDefault="008C4E01" w:rsidP="00BF0890">
      <w:pPr>
        <w:numPr>
          <w:ilvl w:val="0"/>
          <w:numId w:val="3"/>
        </w:numPr>
        <w:rPr>
          <w:rFonts w:ascii="Georgia" w:eastAsia="맑은 고딕" w:hAnsi="Georgia"/>
          <w:sz w:val="24"/>
          <w:szCs w:val="24"/>
        </w:rPr>
      </w:pPr>
      <w:r w:rsidRPr="00FD0801">
        <w:rPr>
          <w:rFonts w:ascii="Georgia" w:hAnsi="Georgia"/>
          <w:sz w:val="24"/>
          <w:szCs w:val="24"/>
        </w:rPr>
        <w:t xml:space="preserve">Most </w:t>
      </w:r>
      <w:r w:rsidR="00BF0890" w:rsidRPr="00FD0801">
        <w:rPr>
          <w:rFonts w:ascii="Georgia" w:hAnsi="Georgia"/>
          <w:sz w:val="24"/>
          <w:szCs w:val="24"/>
        </w:rPr>
        <w:t>SNMP messages carry n</w:t>
      </w:r>
      <w:r w:rsidR="00BF0890" w:rsidRPr="00FD0801">
        <w:rPr>
          <w:rFonts w:ascii="Georgia" w:eastAsia="맑은 고딕" w:hAnsi="Georgia" w:cs="Times New Roman"/>
          <w:sz w:val="24"/>
          <w:szCs w:val="24"/>
        </w:rPr>
        <w:t>ame-value pair</w:t>
      </w:r>
      <w:r w:rsidR="00B5284C" w:rsidRPr="00FD0801">
        <w:rPr>
          <w:rFonts w:ascii="Georgia" w:eastAsia="맑은 고딕" w:hAnsi="Georgia"/>
          <w:sz w:val="24"/>
          <w:szCs w:val="24"/>
        </w:rPr>
        <w:t>s</w:t>
      </w:r>
      <w:r w:rsidRPr="00FD0801">
        <w:rPr>
          <w:rFonts w:ascii="Georgia" w:eastAsia="맑은 고딕" w:hAnsi="Georgia"/>
          <w:sz w:val="24"/>
          <w:szCs w:val="24"/>
        </w:rPr>
        <w:t>.</w:t>
      </w:r>
      <w:r w:rsidR="00BF0890" w:rsidRPr="00FD0801">
        <w:rPr>
          <w:rFonts w:ascii="Georgia" w:eastAsia="맑은 고딕" w:hAnsi="Georgia"/>
          <w:sz w:val="24"/>
          <w:szCs w:val="24"/>
        </w:rPr>
        <w:t xml:space="preserve"> </w:t>
      </w:r>
      <w:r w:rsidR="00B73140" w:rsidRPr="00FD0801">
        <w:rPr>
          <w:rFonts w:ascii="Georgia" w:eastAsia="맑은 고딕" w:hAnsi="Georgia"/>
          <w:sz w:val="24"/>
          <w:szCs w:val="24"/>
        </w:rPr>
        <w:t>What is the SMI type of the name?</w:t>
      </w:r>
      <w:r w:rsidR="00A01BD4">
        <w:rPr>
          <w:rFonts w:ascii="Georgia" w:eastAsia="맑은 고딕" w:hAnsi="Georgia" w:hint="eastAsia"/>
          <w:sz w:val="24"/>
          <w:szCs w:val="24"/>
        </w:rPr>
        <w:t xml:space="preserve"> [5pts]</w:t>
      </w:r>
    </w:p>
    <w:p w:rsidR="00BF37CA" w:rsidRPr="00FD0801" w:rsidRDefault="00EA7669" w:rsidP="00BF37CA">
      <w:pPr>
        <w:rPr>
          <w:rFonts w:ascii="Georgia" w:eastAsia="맑은 고딕" w:hAnsi="Georgia"/>
          <w:sz w:val="24"/>
          <w:szCs w:val="24"/>
        </w:rPr>
      </w:pPr>
      <w:r>
        <w:rPr>
          <w:rFonts w:ascii="Georgia" w:eastAsia="맑은 고딕" w:hAnsi="Georgia"/>
          <w:noProof/>
          <w:sz w:val="24"/>
          <w:szCs w:val="24"/>
        </w:rPr>
        <mc:AlternateContent>
          <mc:Choice Requires="wps">
            <w:drawing>
              <wp:anchor distT="0" distB="0" distL="114300" distR="114300" simplePos="0" relativeHeight="251670528" behindDoc="0" locked="0" layoutInCell="1" allowOverlap="1">
                <wp:simplePos x="0" y="0"/>
                <wp:positionH relativeFrom="column">
                  <wp:posOffset>-49530</wp:posOffset>
                </wp:positionH>
                <wp:positionV relativeFrom="paragraph">
                  <wp:posOffset>43815</wp:posOffset>
                </wp:positionV>
                <wp:extent cx="6230620" cy="435610"/>
                <wp:effectExtent l="17145" t="15240" r="19685" b="15875"/>
                <wp:wrapNone/>
                <wp:docPr id="1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435610"/>
                        </a:xfrm>
                        <a:prstGeom prst="rect">
                          <a:avLst/>
                        </a:prstGeom>
                        <a:solidFill>
                          <a:srgbClr val="FFFFFF"/>
                        </a:solidFill>
                        <a:ln w="25400">
                          <a:solidFill>
                            <a:srgbClr val="000000"/>
                          </a:solidFill>
                          <a:miter lim="800000"/>
                          <a:headEnd/>
                          <a:tailEnd/>
                        </a:ln>
                      </wps:spPr>
                      <wps:txbx>
                        <w:txbxContent>
                          <w:p w:rsidR="009028B9" w:rsidRPr="00417E5E" w:rsidRDefault="00417E5E" w:rsidP="009028B9">
                            <w:pPr>
                              <w:rPr>
                                <w:b/>
                                <w:sz w:val="24"/>
                                <w:szCs w:val="24"/>
                              </w:rPr>
                            </w:pPr>
                            <w:r w:rsidRPr="00417E5E">
                              <w:rPr>
                                <w:rFonts w:hint="eastAsia"/>
                                <w:b/>
                                <w:sz w:val="24"/>
                                <w:szCs w:val="24"/>
                              </w:rPr>
                              <w:t>OBJECT IDENTIFIER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1" o:spid="_x0000_s1034" type="#_x0000_t202" style="position:absolute;left:0;text-align:left;margin-left:-3.9pt;margin-top:3.45pt;width:490.6pt;height:34.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" strokeweight="2pt">
                <v:textbox>
                  <w:txbxContent>
                    <w:p w:rsidR="009028B9" w:rsidRPr="00417E5E" w:rsidRDefault="00417E5E" w:rsidP="009028B9">
                      <w:pPr>
                        <w:rPr>
                          <w:b/>
                          <w:sz w:val="24"/>
                          <w:szCs w:val="24"/>
                        </w:rPr>
                      </w:pPr>
                      <w:r w:rsidRPr="00417E5E">
                        <w:rPr>
                          <w:rFonts w:hint="eastAsia"/>
                          <w:b/>
                          <w:sz w:val="24"/>
                          <w:szCs w:val="24"/>
                        </w:rPr>
                        <w:t>OBJECT IDENTIFIER</w:t>
                      </w:r>
                    </w:p>
                  </w:txbxContent>
                </v:textbox>
              </v:shape>
            </w:pict>
          </mc:Fallback>
        </mc:AlternateContent>
      </w:r>
    </w:p>
    <w:p w:rsidR="009028B9" w:rsidRPr="00FD0801" w:rsidRDefault="009028B9" w:rsidP="00BF37CA">
      <w:pPr>
        <w:rPr>
          <w:rFonts w:ascii="Georgia" w:eastAsia="맑은 고딕" w:hAnsi="Georgia"/>
          <w:sz w:val="24"/>
          <w:szCs w:val="24"/>
        </w:rPr>
      </w:pPr>
    </w:p>
    <w:p w:rsidR="009028B9" w:rsidRPr="00FD0801" w:rsidRDefault="009028B9" w:rsidP="00BF37CA">
      <w:pPr>
        <w:rPr>
          <w:rFonts w:ascii="Georgia" w:eastAsia="맑은 고딕" w:hAnsi="Georgia" w:cs="Times New Roman"/>
          <w:sz w:val="24"/>
          <w:szCs w:val="24"/>
        </w:rPr>
      </w:pPr>
    </w:p>
    <w:p w:rsidR="00E43DF3" w:rsidRPr="00FD0801" w:rsidRDefault="00EB4C29" w:rsidP="003B089E">
      <w:pPr>
        <w:pStyle w:val="a5"/>
        <w:numPr>
          <w:ilvl w:val="0"/>
          <w:numId w:val="3"/>
        </w:numPr>
        <w:ind w:leftChars="0"/>
        <w:rPr>
          <w:rFonts w:ascii="Georgia" w:hAnsi="Georgia"/>
          <w:sz w:val="24"/>
          <w:szCs w:val="24"/>
        </w:rPr>
      </w:pPr>
      <w:r w:rsidRPr="00FD0801">
        <w:rPr>
          <w:rFonts w:ascii="Georgia" w:hAnsi="Georgia"/>
          <w:sz w:val="24"/>
          <w:szCs w:val="24"/>
        </w:rPr>
        <w:t xml:space="preserve">Suppose your side of TCP sent a SYN segment with a Window Scale option.  Now you </w:t>
      </w:r>
      <w:r w:rsidR="00784039" w:rsidRPr="00FD0801">
        <w:rPr>
          <w:rFonts w:ascii="Georgia" w:hAnsi="Georgia"/>
          <w:sz w:val="24"/>
          <w:szCs w:val="24"/>
        </w:rPr>
        <w:t>look for the Window Scale option in the arriving</w:t>
      </w:r>
      <w:r w:rsidRPr="00FD0801">
        <w:rPr>
          <w:rFonts w:ascii="Georgia" w:hAnsi="Georgia"/>
          <w:sz w:val="24"/>
          <w:szCs w:val="24"/>
        </w:rPr>
        <w:t xml:space="preserve"> SYN/ACK segment from the peer TCP. </w:t>
      </w:r>
      <w:r w:rsidR="005B24FE" w:rsidRPr="00FD0801">
        <w:rPr>
          <w:rFonts w:ascii="Georgia" w:hAnsi="Georgia"/>
          <w:sz w:val="24"/>
          <w:szCs w:val="24"/>
        </w:rPr>
        <w:t>How is</w:t>
      </w:r>
      <w:r w:rsidR="00403106" w:rsidRPr="00FD0801">
        <w:rPr>
          <w:rFonts w:ascii="Georgia" w:hAnsi="Georgia"/>
          <w:sz w:val="24"/>
          <w:szCs w:val="24"/>
        </w:rPr>
        <w:t xml:space="preserve"> the TCP Window Scale option being set to </w:t>
      </w:r>
      <w:r w:rsidR="00403106" w:rsidRPr="00FD0801">
        <w:rPr>
          <w:rFonts w:ascii="Georgia" w:hAnsi="Georgia" w:cs="Courier New"/>
          <w:sz w:val="24"/>
          <w:szCs w:val="24"/>
        </w:rPr>
        <w:t>0</w:t>
      </w:r>
      <w:r w:rsidR="00403106" w:rsidRPr="00FD0801">
        <w:rPr>
          <w:rFonts w:ascii="Georgia" w:hAnsi="Georgia"/>
          <w:sz w:val="24"/>
          <w:szCs w:val="24"/>
        </w:rPr>
        <w:t xml:space="preserve"> (</w:t>
      </w:r>
      <w:r w:rsidR="0004278E" w:rsidRPr="00FD0801">
        <w:rPr>
          <w:rFonts w:ascii="Georgia" w:hAnsi="Georgia"/>
          <w:sz w:val="24"/>
          <w:szCs w:val="24"/>
        </w:rPr>
        <w:t>e.g.</w:t>
      </w:r>
      <w:r w:rsidR="00D03A56" w:rsidRPr="00FD0801">
        <w:rPr>
          <w:rFonts w:ascii="Georgia" w:hAnsi="Georgia"/>
          <w:sz w:val="24"/>
          <w:szCs w:val="24"/>
        </w:rPr>
        <w:t xml:space="preserve"> as in</w:t>
      </w:r>
      <w:r w:rsidR="00403106" w:rsidRPr="00FD0801">
        <w:rPr>
          <w:rFonts w:ascii="Georgia" w:hAnsi="Georgia"/>
          <w:sz w:val="24"/>
          <w:szCs w:val="24"/>
        </w:rPr>
        <w:t xml:space="preserve"> Problem 5) </w:t>
      </w:r>
      <w:r w:rsidR="005B24FE" w:rsidRPr="00FD0801">
        <w:rPr>
          <w:rFonts w:ascii="Georgia" w:hAnsi="Georgia"/>
          <w:sz w:val="24"/>
          <w:szCs w:val="24"/>
        </w:rPr>
        <w:t xml:space="preserve">different from </w:t>
      </w:r>
      <w:r w:rsidR="00403106" w:rsidRPr="00FD0801">
        <w:rPr>
          <w:rFonts w:ascii="Georgia" w:hAnsi="Georgia"/>
          <w:sz w:val="24"/>
          <w:szCs w:val="24"/>
        </w:rPr>
        <w:t>the option not being used?</w:t>
      </w:r>
      <w:r w:rsidR="00C075E9">
        <w:rPr>
          <w:rFonts w:ascii="Georgia" w:hAnsi="Georgia" w:hint="eastAsia"/>
          <w:sz w:val="24"/>
          <w:szCs w:val="24"/>
        </w:rPr>
        <w:t xml:space="preserve"> [10pts]</w:t>
      </w:r>
    </w:p>
    <w:p w:rsidR="00C45A7E" w:rsidRDefault="00EA7669" w:rsidP="00EB4C29">
      <w:pPr>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71552" behindDoc="0" locked="0" layoutInCell="1" allowOverlap="1">
                <wp:simplePos x="0" y="0"/>
                <wp:positionH relativeFrom="column">
                  <wp:posOffset>-49530</wp:posOffset>
                </wp:positionH>
                <wp:positionV relativeFrom="paragraph">
                  <wp:posOffset>101600</wp:posOffset>
                </wp:positionV>
                <wp:extent cx="6230620" cy="1133475"/>
                <wp:effectExtent l="17145" t="15875" r="19685" b="12700"/>
                <wp:wrapNone/>
                <wp:docPr id="1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1133475"/>
                        </a:xfrm>
                        <a:prstGeom prst="rect">
                          <a:avLst/>
                        </a:prstGeom>
                        <a:solidFill>
                          <a:srgbClr val="FFFFFF"/>
                        </a:solidFill>
                        <a:ln w="25400">
                          <a:solidFill>
                            <a:srgbClr val="000000"/>
                          </a:solidFill>
                          <a:miter lim="800000"/>
                          <a:headEnd/>
                          <a:tailEnd/>
                        </a:ln>
                      </wps:spPr>
                      <wps:txbx>
                        <w:txbxContent>
                          <w:p w:rsidR="00C45A7E" w:rsidRPr="00C45A7E" w:rsidRDefault="00C45A7E" w:rsidP="00EB4C29">
                            <w:pPr>
                              <w:rPr>
                                <w:b/>
                                <w:sz w:val="24"/>
                                <w:szCs w:val="24"/>
                              </w:rPr>
                            </w:pPr>
                            <w:r w:rsidRPr="00C45A7E">
                              <w:rPr>
                                <w:rFonts w:hint="eastAsia"/>
                                <w:b/>
                                <w:sz w:val="24"/>
                                <w:szCs w:val="24"/>
                              </w:rPr>
                              <w:t>Window Scale 0</w:t>
                            </w:r>
                            <w:r w:rsidR="001A6A99">
                              <w:rPr>
                                <w:rFonts w:hint="eastAsia"/>
                                <w:b/>
                                <w:sz w:val="24"/>
                                <w:szCs w:val="24"/>
                              </w:rPr>
                              <w:t xml:space="preserve"> means that the TCP peer understands the other</w:t>
                            </w:r>
                            <w:r w:rsidR="001A6A99">
                              <w:rPr>
                                <w:b/>
                                <w:sz w:val="24"/>
                                <w:szCs w:val="24"/>
                              </w:rPr>
                              <w:t>’</w:t>
                            </w:r>
                            <w:r w:rsidR="001A6A99">
                              <w:rPr>
                                <w:rFonts w:hint="eastAsia"/>
                                <w:b/>
                                <w:sz w:val="24"/>
                                <w:szCs w:val="24"/>
                              </w:rPr>
                              <w:t xml:space="preserve">s </w:t>
                            </w:r>
                            <w:r w:rsidRPr="00C45A7E">
                              <w:rPr>
                                <w:rFonts w:hint="eastAsia"/>
                                <w:b/>
                                <w:sz w:val="24"/>
                                <w:szCs w:val="24"/>
                              </w:rPr>
                              <w:t>WS option</w:t>
                            </w:r>
                            <w:r w:rsidR="001A6A99">
                              <w:rPr>
                                <w:rFonts w:hint="eastAsia"/>
                                <w:b/>
                                <w:sz w:val="24"/>
                                <w:szCs w:val="24"/>
                              </w:rPr>
                              <w:t>, but that it won</w:t>
                            </w:r>
                            <w:r w:rsidR="001A6A99">
                              <w:rPr>
                                <w:b/>
                                <w:sz w:val="24"/>
                                <w:szCs w:val="24"/>
                              </w:rPr>
                              <w:t>’</w:t>
                            </w:r>
                            <w:r w:rsidR="001A6A99">
                              <w:rPr>
                                <w:rFonts w:hint="eastAsia"/>
                                <w:b/>
                                <w:sz w:val="24"/>
                                <w:szCs w:val="24"/>
                              </w:rPr>
                              <w:t xml:space="preserve">t scale its own window advertisement; no </w:t>
                            </w:r>
                            <w:r w:rsidRPr="00C45A7E">
                              <w:rPr>
                                <w:rFonts w:hint="eastAsia"/>
                                <w:b/>
                                <w:sz w:val="24"/>
                                <w:szCs w:val="24"/>
                              </w:rPr>
                              <w:t>Window Scale option</w:t>
                            </w:r>
                            <w:r w:rsidR="001A6A99">
                              <w:rPr>
                                <w:rFonts w:hint="eastAsia"/>
                                <w:b/>
                                <w:sz w:val="24"/>
                                <w:szCs w:val="24"/>
                              </w:rPr>
                              <w:t xml:space="preserve"> means the option shall not be used for the connection at all</w:t>
                            </w:r>
                            <w:r w:rsidR="00592281">
                              <w:rPr>
                                <w:rFonts w:hint="eastAsia"/>
                                <w:b/>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2" o:spid="_x0000_s1035" type="#_x0000_t202" style="position:absolute;left:0;text-align:left;margin-left:-3.9pt;margin-top:8pt;width:490.6pt;height:8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" strokeweight="2pt">
                <v:textbox>
                  <w:txbxContent>
                    <w:p w:rsidR="00C45A7E" w:rsidRPr="00C45A7E" w:rsidRDefault="00C45A7E" w:rsidP="00EB4C29">
                      <w:pPr>
                        <w:rPr>
                          <w:b/>
                          <w:sz w:val="24"/>
                          <w:szCs w:val="24"/>
                        </w:rPr>
                      </w:pPr>
                      <w:r w:rsidRPr="00C45A7E">
                        <w:rPr>
                          <w:rFonts w:hint="eastAsia"/>
                          <w:b/>
                          <w:sz w:val="24"/>
                          <w:szCs w:val="24"/>
                        </w:rPr>
                        <w:t>Window Scale 0</w:t>
                      </w:r>
                      <w:r w:rsidR="001A6A99">
                        <w:rPr>
                          <w:rFonts w:hint="eastAsia"/>
                          <w:b/>
                          <w:sz w:val="24"/>
                          <w:szCs w:val="24"/>
                        </w:rPr>
                        <w:t xml:space="preserve"> means that the TCP peer understands the other</w:t>
                      </w:r>
                      <w:r w:rsidR="001A6A99">
                        <w:rPr>
                          <w:b/>
                          <w:sz w:val="24"/>
                          <w:szCs w:val="24"/>
                        </w:rPr>
                        <w:t>’</w:t>
                      </w:r>
                      <w:r w:rsidR="001A6A99">
                        <w:rPr>
                          <w:rFonts w:hint="eastAsia"/>
                          <w:b/>
                          <w:sz w:val="24"/>
                          <w:szCs w:val="24"/>
                        </w:rPr>
                        <w:t xml:space="preserve">s </w:t>
                      </w:r>
                      <w:r w:rsidRPr="00C45A7E">
                        <w:rPr>
                          <w:rFonts w:hint="eastAsia"/>
                          <w:b/>
                          <w:sz w:val="24"/>
                          <w:szCs w:val="24"/>
                        </w:rPr>
                        <w:t>WS option</w:t>
                      </w:r>
                      <w:r w:rsidR="001A6A99">
                        <w:rPr>
                          <w:rFonts w:hint="eastAsia"/>
                          <w:b/>
                          <w:sz w:val="24"/>
                          <w:szCs w:val="24"/>
                        </w:rPr>
                        <w:t>, but that it won</w:t>
                      </w:r>
                      <w:r w:rsidR="001A6A99">
                        <w:rPr>
                          <w:b/>
                          <w:sz w:val="24"/>
                          <w:szCs w:val="24"/>
                        </w:rPr>
                        <w:t>’</w:t>
                      </w:r>
                      <w:r w:rsidR="001A6A99">
                        <w:rPr>
                          <w:rFonts w:hint="eastAsia"/>
                          <w:b/>
                          <w:sz w:val="24"/>
                          <w:szCs w:val="24"/>
                        </w:rPr>
                        <w:t xml:space="preserve">t scale its own window advertisement; no </w:t>
                      </w:r>
                      <w:r w:rsidRPr="00C45A7E">
                        <w:rPr>
                          <w:rFonts w:hint="eastAsia"/>
                          <w:b/>
                          <w:sz w:val="24"/>
                          <w:szCs w:val="24"/>
                        </w:rPr>
                        <w:t>Window Scale option</w:t>
                      </w:r>
                      <w:r w:rsidR="001A6A99">
                        <w:rPr>
                          <w:rFonts w:hint="eastAsia"/>
                          <w:b/>
                          <w:sz w:val="24"/>
                          <w:szCs w:val="24"/>
                        </w:rPr>
                        <w:t xml:space="preserve"> means the option shall not be used for the connection at all</w:t>
                      </w:r>
                      <w:r w:rsidR="00592281">
                        <w:rPr>
                          <w:rFonts w:hint="eastAsia"/>
                          <w:b/>
                          <w:sz w:val="24"/>
                          <w:szCs w:val="24"/>
                        </w:rPr>
                        <w:t>.</w:t>
                      </w:r>
                    </w:p>
                  </w:txbxContent>
                </v:textbox>
              </v:shape>
            </w:pict>
          </mc:Fallback>
        </mc:AlternateContent>
      </w:r>
    </w:p>
    <w:p w:rsidR="00EB4C29" w:rsidRPr="00FD0801" w:rsidRDefault="00EB4C29" w:rsidP="00EB4C29">
      <w:pPr>
        <w:rPr>
          <w:rFonts w:ascii="Georgia" w:hAnsi="Georgia"/>
          <w:sz w:val="24"/>
          <w:szCs w:val="24"/>
        </w:rPr>
      </w:pPr>
    </w:p>
    <w:p w:rsidR="00EB4C29" w:rsidRPr="00FD0801" w:rsidRDefault="00EB4C29" w:rsidP="00EB4C29">
      <w:pPr>
        <w:rPr>
          <w:rFonts w:ascii="Georgia" w:hAnsi="Georgia"/>
          <w:sz w:val="24"/>
          <w:szCs w:val="24"/>
        </w:rPr>
      </w:pPr>
    </w:p>
    <w:p w:rsidR="00EB4C29" w:rsidRPr="00FD0801" w:rsidRDefault="00EB4C29" w:rsidP="00EB4C29">
      <w:pPr>
        <w:rPr>
          <w:rFonts w:ascii="Georgia" w:hAnsi="Georgia"/>
          <w:sz w:val="24"/>
          <w:szCs w:val="24"/>
        </w:rPr>
      </w:pPr>
    </w:p>
    <w:p w:rsidR="00EB4C29" w:rsidRPr="00FD0801" w:rsidRDefault="00EB4C29" w:rsidP="00EB4C29">
      <w:pPr>
        <w:rPr>
          <w:rFonts w:ascii="Georgia" w:hAnsi="Georgia"/>
          <w:sz w:val="24"/>
          <w:szCs w:val="24"/>
        </w:rPr>
      </w:pPr>
    </w:p>
    <w:p w:rsidR="005D59A2" w:rsidRPr="00FD0801" w:rsidRDefault="005D59A2" w:rsidP="00EB4C29">
      <w:pPr>
        <w:rPr>
          <w:rFonts w:ascii="Georgia" w:hAnsi="Georgia"/>
          <w:sz w:val="24"/>
          <w:szCs w:val="24"/>
        </w:rPr>
      </w:pPr>
    </w:p>
    <w:p w:rsidR="005D59A2" w:rsidRPr="00FD0801" w:rsidRDefault="005D59A2" w:rsidP="00EB4C29">
      <w:pPr>
        <w:rPr>
          <w:rFonts w:ascii="Georgia" w:hAnsi="Georgia"/>
          <w:sz w:val="24"/>
          <w:szCs w:val="24"/>
        </w:rPr>
      </w:pPr>
    </w:p>
    <w:p w:rsidR="00EB4C29" w:rsidRPr="00FD0801" w:rsidRDefault="005C2E9D" w:rsidP="003B089E">
      <w:pPr>
        <w:pStyle w:val="a5"/>
        <w:numPr>
          <w:ilvl w:val="0"/>
          <w:numId w:val="3"/>
        </w:numPr>
        <w:ind w:leftChars="0"/>
        <w:rPr>
          <w:rFonts w:ascii="Georgia" w:hAnsi="Georgia"/>
          <w:sz w:val="24"/>
          <w:szCs w:val="24"/>
        </w:rPr>
      </w:pPr>
      <w:r w:rsidRPr="00FD0801">
        <w:rPr>
          <w:rFonts w:ascii="Georgia" w:hAnsi="Georgia"/>
          <w:sz w:val="24"/>
          <w:szCs w:val="24"/>
        </w:rPr>
        <w:t>I got the following response</w:t>
      </w:r>
      <w:r w:rsidR="00C657FA" w:rsidRPr="00FD0801">
        <w:rPr>
          <w:rFonts w:ascii="Georgia" w:hAnsi="Georgia"/>
          <w:sz w:val="24"/>
          <w:szCs w:val="24"/>
        </w:rPr>
        <w:t>s</w:t>
      </w:r>
      <w:r w:rsidRPr="00FD0801">
        <w:rPr>
          <w:rFonts w:ascii="Georgia" w:hAnsi="Georgia"/>
          <w:sz w:val="24"/>
          <w:szCs w:val="24"/>
        </w:rPr>
        <w:t xml:space="preserve"> from a mail server at Gmail (Google mail). </w:t>
      </w:r>
      <w:r w:rsidR="008F4183" w:rsidRPr="00FD0801">
        <w:rPr>
          <w:rFonts w:ascii="Georgia" w:hAnsi="Georgia"/>
          <w:sz w:val="24"/>
          <w:szCs w:val="24"/>
        </w:rPr>
        <w:t xml:space="preserve">See that the server recognizes VRFY command, but it effectively declines </w:t>
      </w:r>
      <w:r w:rsidR="00A80605" w:rsidRPr="00FD0801">
        <w:rPr>
          <w:rFonts w:ascii="Georgia" w:hAnsi="Georgia"/>
          <w:sz w:val="24"/>
          <w:szCs w:val="24"/>
        </w:rPr>
        <w:t xml:space="preserve">to </w:t>
      </w:r>
      <w:r w:rsidR="00E10BFA">
        <w:rPr>
          <w:rFonts w:ascii="Georgia" w:hAnsi="Georgia" w:hint="eastAsia"/>
          <w:sz w:val="24"/>
          <w:szCs w:val="24"/>
        </w:rPr>
        <w:t>confirm</w:t>
      </w:r>
      <w:r w:rsidR="00A80605" w:rsidRPr="00FD0801">
        <w:rPr>
          <w:rFonts w:ascii="Georgia" w:hAnsi="Georgia"/>
          <w:sz w:val="24"/>
          <w:szCs w:val="24"/>
        </w:rPr>
        <w:t xml:space="preserve"> if the account (i.e., </w:t>
      </w:r>
      <w:r w:rsidR="00A80605" w:rsidRPr="00FD0801">
        <w:rPr>
          <w:rFonts w:ascii="Georgia" w:hAnsi="Georgia" w:cs="Courier New"/>
          <w:sz w:val="24"/>
          <w:szCs w:val="24"/>
        </w:rPr>
        <w:t>hyogon</w:t>
      </w:r>
      <w:r w:rsidR="00A80605" w:rsidRPr="00FD0801">
        <w:rPr>
          <w:rFonts w:ascii="Georgia" w:hAnsi="Georgia"/>
          <w:sz w:val="24"/>
          <w:szCs w:val="24"/>
        </w:rPr>
        <w:t xml:space="preserve">) exists. </w:t>
      </w:r>
      <w:r w:rsidR="00DB4D4D" w:rsidRPr="00FD0801">
        <w:rPr>
          <w:rFonts w:ascii="Georgia" w:hAnsi="Georgia"/>
          <w:sz w:val="24"/>
          <w:szCs w:val="24"/>
        </w:rPr>
        <w:t xml:space="preserve">What do you think is the reason? </w:t>
      </w:r>
      <w:r w:rsidR="006E4295">
        <w:rPr>
          <w:rFonts w:ascii="Georgia" w:hAnsi="Georgia" w:hint="eastAsia"/>
          <w:sz w:val="24"/>
          <w:szCs w:val="24"/>
        </w:rPr>
        <w:t>[10pts]</w:t>
      </w:r>
    </w:p>
    <w:p w:rsidR="005C2E9D" w:rsidRPr="00FD0801" w:rsidRDefault="00EA7669" w:rsidP="005C2E9D">
      <w:pPr>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72576" behindDoc="0" locked="0" layoutInCell="1" allowOverlap="1">
                <wp:simplePos x="0" y="0"/>
                <wp:positionH relativeFrom="column">
                  <wp:posOffset>-49530</wp:posOffset>
                </wp:positionH>
                <wp:positionV relativeFrom="paragraph">
                  <wp:posOffset>86995</wp:posOffset>
                </wp:positionV>
                <wp:extent cx="6230620" cy="578485"/>
                <wp:effectExtent l="17145" t="20320" r="19685" b="20320"/>
                <wp:wrapNone/>
                <wp:docPr id="1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578485"/>
                        </a:xfrm>
                        <a:prstGeom prst="rect">
                          <a:avLst/>
                        </a:prstGeom>
                        <a:solidFill>
                          <a:srgbClr val="FFFFFF"/>
                        </a:solidFill>
                        <a:ln w="25400">
                          <a:solidFill>
                            <a:srgbClr val="000000"/>
                          </a:solidFill>
                          <a:miter lim="800000"/>
                          <a:headEnd/>
                          <a:tailEnd/>
                        </a:ln>
                      </wps:spPr>
                      <wps:txbx>
                        <w:txbxContent>
                          <w:p w:rsidR="002D69EE" w:rsidRPr="00C45A7E" w:rsidRDefault="004D1920" w:rsidP="002D69EE">
                            <w:pPr>
                              <w:rPr>
                                <w:b/>
                                <w:sz w:val="24"/>
                                <w:szCs w:val="24"/>
                              </w:rPr>
                            </w:pPr>
                            <w:r>
                              <w:rPr>
                                <w:rFonts w:hint="eastAsia"/>
                                <w:b/>
                                <w:sz w:val="24"/>
                                <w:szCs w:val="24"/>
                              </w:rPr>
                              <w:t>Not allowing s</w:t>
                            </w:r>
                            <w:r w:rsidR="008B4B0C">
                              <w:rPr>
                                <w:rFonts w:hint="eastAsia"/>
                                <w:b/>
                                <w:sz w:val="24"/>
                                <w:szCs w:val="24"/>
                              </w:rPr>
                              <w:t>pammer</w:t>
                            </w:r>
                            <w:r>
                              <w:rPr>
                                <w:rFonts w:hint="eastAsia"/>
                                <w:b/>
                                <w:sz w:val="24"/>
                                <w:szCs w:val="24"/>
                              </w:rPr>
                              <w:t>s to confirm and collect valid email addresses from this mail server.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3" o:spid="_x0000_s1036" type="#_x0000_t202" style="position:absolute;left:0;text-align:left;margin-left:-3.9pt;margin-top:6.85pt;width:490.6pt;height:45.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" strokeweight="2pt">
                <v:textbox>
                  <w:txbxContent>
                    <w:p w:rsidR="002D69EE" w:rsidRPr="00C45A7E" w:rsidRDefault="004D1920" w:rsidP="002D69EE">
                      <w:pPr>
                        <w:rPr>
                          <w:b/>
                          <w:sz w:val="24"/>
                          <w:szCs w:val="24"/>
                        </w:rPr>
                      </w:pPr>
                      <w:r>
                        <w:rPr>
                          <w:rFonts w:hint="eastAsia"/>
                          <w:b/>
                          <w:sz w:val="24"/>
                          <w:szCs w:val="24"/>
                        </w:rPr>
                        <w:t>Not allowing s</w:t>
                      </w:r>
                      <w:r w:rsidR="008B4B0C">
                        <w:rPr>
                          <w:rFonts w:hint="eastAsia"/>
                          <w:b/>
                          <w:sz w:val="24"/>
                          <w:szCs w:val="24"/>
                        </w:rPr>
                        <w:t>pammer</w:t>
                      </w:r>
                      <w:r>
                        <w:rPr>
                          <w:rFonts w:hint="eastAsia"/>
                          <w:b/>
                          <w:sz w:val="24"/>
                          <w:szCs w:val="24"/>
                        </w:rPr>
                        <w:t>s to confirm and collect valid email addresses from this mail server.</w:t>
                      </w:r>
                    </w:p>
                  </w:txbxContent>
                </v:textbox>
              </v:shape>
            </w:pict>
          </mc:Fallback>
        </mc:AlternateContent>
      </w:r>
    </w:p>
    <w:p w:rsidR="005C2E9D" w:rsidRPr="00FD0801" w:rsidRDefault="005C2E9D" w:rsidP="005C2E9D">
      <w:pPr>
        <w:rPr>
          <w:rFonts w:ascii="Georgia" w:hAnsi="Georgia"/>
          <w:sz w:val="24"/>
          <w:szCs w:val="24"/>
        </w:rPr>
      </w:pPr>
    </w:p>
    <w:p w:rsidR="002D69EE" w:rsidRPr="00FD0801" w:rsidRDefault="002D69EE" w:rsidP="005C2E9D">
      <w:pPr>
        <w:rPr>
          <w:rFonts w:ascii="Georgia" w:hAnsi="Georgia"/>
          <w:sz w:val="24"/>
          <w:szCs w:val="24"/>
        </w:rPr>
      </w:pPr>
    </w:p>
    <w:p w:rsidR="005E58D7" w:rsidRDefault="005E58D7" w:rsidP="005C2E9D">
      <w:pPr>
        <w:rPr>
          <w:rFonts w:ascii="Georgia" w:hAnsi="Georgia"/>
          <w:sz w:val="24"/>
          <w:szCs w:val="24"/>
        </w:rPr>
      </w:pPr>
    </w:p>
    <w:p w:rsidR="005C2E9D" w:rsidRPr="00FD0801" w:rsidRDefault="00EA7669" w:rsidP="005C2E9D">
      <w:pPr>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73600" behindDoc="0" locked="0" layoutInCell="1" allowOverlap="1">
                <wp:simplePos x="0" y="0"/>
                <wp:positionH relativeFrom="column">
                  <wp:posOffset>304800</wp:posOffset>
                </wp:positionH>
                <wp:positionV relativeFrom="paragraph">
                  <wp:posOffset>146050</wp:posOffset>
                </wp:positionV>
                <wp:extent cx="5209540" cy="1276350"/>
                <wp:effectExtent l="0" t="3175" r="635" b="0"/>
                <wp:wrapNone/>
                <wp:docPr id="1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9540" cy="1276350"/>
                        </a:xfrm>
                        <a:prstGeom prst="rect">
                          <a:avLst/>
                        </a:prstGeom>
                        <a:solidFill>
                          <a:schemeClr val="bg2">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2C131D" w:rsidRPr="008F4183" w:rsidRDefault="002C131D" w:rsidP="002C131D">
                            <w:pPr>
                              <w:rPr>
                                <w:rFonts w:ascii="Courier New" w:hAnsi="Courier New" w:cs="Courier New"/>
                                <w:szCs w:val="20"/>
                              </w:rPr>
                            </w:pPr>
                            <w:r w:rsidRPr="008F4183">
                              <w:rPr>
                                <w:rFonts w:ascii="Courier New" w:hAnsi="Courier New" w:cs="Courier New"/>
                                <w:szCs w:val="20"/>
                              </w:rPr>
                              <w:t>220 mx.google.com ESMTP k1si6320910ybe.115</w:t>
                            </w:r>
                          </w:p>
                          <w:p w:rsidR="002C131D" w:rsidRPr="008F4183" w:rsidRDefault="002C131D" w:rsidP="002C131D">
                            <w:pPr>
                              <w:rPr>
                                <w:rFonts w:ascii="Courier New" w:hAnsi="Courier New" w:cs="Courier New"/>
                                <w:szCs w:val="20"/>
                              </w:rPr>
                            </w:pPr>
                            <w:r w:rsidRPr="008F4183">
                              <w:rPr>
                                <w:rFonts w:ascii="Courier New" w:hAnsi="Courier New" w:cs="Courier New"/>
                                <w:szCs w:val="20"/>
                              </w:rPr>
                              <w:t>EHLO babo.net</w:t>
                            </w:r>
                          </w:p>
                          <w:p w:rsidR="002C131D" w:rsidRPr="008F4183" w:rsidRDefault="002C131D" w:rsidP="002C131D">
                            <w:pPr>
                              <w:rPr>
                                <w:rFonts w:ascii="Courier New" w:hAnsi="Courier New" w:cs="Courier New"/>
                                <w:szCs w:val="20"/>
                              </w:rPr>
                            </w:pPr>
                            <w:r w:rsidRPr="008F4183">
                              <w:rPr>
                                <w:rFonts w:ascii="Courier New" w:hAnsi="Courier New" w:cs="Courier New"/>
                                <w:szCs w:val="20"/>
                              </w:rPr>
                              <w:t>250-mx.google.com at your service, [218.153.157.211]</w:t>
                            </w:r>
                          </w:p>
                          <w:p w:rsidR="002C131D" w:rsidRPr="008F4183" w:rsidRDefault="002C131D" w:rsidP="002C131D">
                            <w:pPr>
                              <w:rPr>
                                <w:rFonts w:ascii="Courier New" w:hAnsi="Courier New" w:cs="Courier New"/>
                                <w:szCs w:val="20"/>
                              </w:rPr>
                            </w:pPr>
                            <w:r w:rsidRPr="008F4183">
                              <w:rPr>
                                <w:rFonts w:ascii="Courier New" w:hAnsi="Courier New" w:cs="Courier New"/>
                                <w:szCs w:val="20"/>
                              </w:rPr>
                              <w:t>250-SIZE 35651584</w:t>
                            </w:r>
                          </w:p>
                          <w:p w:rsidR="002C131D" w:rsidRPr="008F4183" w:rsidRDefault="002C131D" w:rsidP="002C131D">
                            <w:pPr>
                              <w:rPr>
                                <w:rFonts w:ascii="Courier New" w:hAnsi="Courier New" w:cs="Courier New"/>
                                <w:szCs w:val="20"/>
                              </w:rPr>
                            </w:pPr>
                            <w:r w:rsidRPr="008F4183">
                              <w:rPr>
                                <w:rFonts w:ascii="Courier New" w:hAnsi="Courier New" w:cs="Courier New"/>
                                <w:szCs w:val="20"/>
                              </w:rPr>
                              <w:t>250-8BITMIME</w:t>
                            </w:r>
                          </w:p>
                          <w:p w:rsidR="002C131D" w:rsidRPr="008F4183" w:rsidRDefault="002C131D" w:rsidP="002C131D">
                            <w:pPr>
                              <w:rPr>
                                <w:rFonts w:ascii="Courier New" w:hAnsi="Courier New" w:cs="Courier New"/>
                                <w:szCs w:val="20"/>
                              </w:rPr>
                            </w:pPr>
                            <w:r w:rsidRPr="008F4183">
                              <w:rPr>
                                <w:rFonts w:ascii="Courier New" w:hAnsi="Courier New" w:cs="Courier New"/>
                                <w:szCs w:val="20"/>
                              </w:rPr>
                              <w:t>250 ENHANCEDSTATUSCODES</w:t>
                            </w:r>
                          </w:p>
                          <w:p w:rsidR="002C131D" w:rsidRPr="008F4183" w:rsidRDefault="002C131D" w:rsidP="002C131D">
                            <w:pPr>
                              <w:rPr>
                                <w:rFonts w:ascii="Courier New" w:hAnsi="Courier New" w:cs="Courier New"/>
                                <w:szCs w:val="20"/>
                              </w:rPr>
                            </w:pPr>
                            <w:r w:rsidRPr="008F4183">
                              <w:rPr>
                                <w:rFonts w:ascii="Courier New" w:hAnsi="Courier New" w:cs="Courier New"/>
                                <w:szCs w:val="20"/>
                              </w:rPr>
                              <w:t>VRFY hyogon@gmail.com</w:t>
                            </w:r>
                          </w:p>
                          <w:p w:rsidR="002C131D" w:rsidRPr="008F4183" w:rsidRDefault="002C131D" w:rsidP="002C131D">
                            <w:pPr>
                              <w:rPr>
                                <w:rFonts w:ascii="Courier New" w:hAnsi="Courier New" w:cs="Courier New"/>
                                <w:szCs w:val="20"/>
                              </w:rPr>
                            </w:pPr>
                            <w:r w:rsidRPr="008F4183">
                              <w:rPr>
                                <w:rFonts w:ascii="Courier New" w:hAnsi="Courier New" w:cs="Courier New"/>
                                <w:szCs w:val="20"/>
                              </w:rPr>
                              <w:t>252 2.1.5 Send some mail, I'll try my best k1si6320910ybe.115</w:t>
                            </w:r>
                          </w:p>
                          <w:p w:rsidR="002C131D" w:rsidRPr="002C131D" w:rsidRDefault="002C131D" w:rsidP="002C131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4" o:spid="_x0000_s1037" type="#_x0000_t202" style="position:absolute;left:0;text-align:left;margin-left:24pt;margin-top:11.5pt;width:410.2pt;height:10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" fillcolor="#eeece1 [3214]" stroked="f" strokeweight="2pt">
                <v:textbox>
                  <w:txbxContent>
                    <w:p w:rsidR="002C131D" w:rsidRPr="008F4183" w:rsidRDefault="002C131D" w:rsidP="002C131D">
                      <w:pPr>
                        <w:rPr>
                          <w:rFonts w:ascii="Courier New" w:hAnsi="Courier New" w:cs="Courier New"/>
                          <w:szCs w:val="20"/>
                        </w:rPr>
                      </w:pPr>
                      <w:r w:rsidRPr="008F4183">
                        <w:rPr>
                          <w:rFonts w:ascii="Courier New" w:hAnsi="Courier New" w:cs="Courier New"/>
                          <w:szCs w:val="20"/>
                        </w:rPr>
                        <w:t>220 mx.google.com ESMTP k1si6320910ybe.115</w:t>
                      </w:r>
                    </w:p>
                    <w:p w:rsidR="002C131D" w:rsidRPr="008F4183" w:rsidRDefault="002C131D" w:rsidP="002C131D">
                      <w:pPr>
                        <w:rPr>
                          <w:rFonts w:ascii="Courier New" w:hAnsi="Courier New" w:cs="Courier New"/>
                          <w:szCs w:val="20"/>
                        </w:rPr>
                      </w:pPr>
                      <w:r w:rsidRPr="008F4183">
                        <w:rPr>
                          <w:rFonts w:ascii="Courier New" w:hAnsi="Courier New" w:cs="Courier New"/>
                          <w:szCs w:val="20"/>
                        </w:rPr>
                        <w:t>EHLO babo.net</w:t>
                      </w:r>
                    </w:p>
                    <w:p w:rsidR="002C131D" w:rsidRPr="008F4183" w:rsidRDefault="002C131D" w:rsidP="002C131D">
                      <w:pPr>
                        <w:rPr>
                          <w:rFonts w:ascii="Courier New" w:hAnsi="Courier New" w:cs="Courier New"/>
                          <w:szCs w:val="20"/>
                        </w:rPr>
                      </w:pPr>
                      <w:r w:rsidRPr="008F4183">
                        <w:rPr>
                          <w:rFonts w:ascii="Courier New" w:hAnsi="Courier New" w:cs="Courier New"/>
                          <w:szCs w:val="20"/>
                        </w:rPr>
                        <w:t>250-mx.google.com at your service, [218.153.157.211]</w:t>
                      </w:r>
                    </w:p>
                    <w:p w:rsidR="002C131D" w:rsidRPr="008F4183" w:rsidRDefault="002C131D" w:rsidP="002C131D">
                      <w:pPr>
                        <w:rPr>
                          <w:rFonts w:ascii="Courier New" w:hAnsi="Courier New" w:cs="Courier New"/>
                          <w:szCs w:val="20"/>
                        </w:rPr>
                      </w:pPr>
                      <w:r w:rsidRPr="008F4183">
                        <w:rPr>
                          <w:rFonts w:ascii="Courier New" w:hAnsi="Courier New" w:cs="Courier New"/>
                          <w:szCs w:val="20"/>
                        </w:rPr>
                        <w:t>250-SIZE 35651584</w:t>
                      </w:r>
                    </w:p>
                    <w:p w:rsidR="002C131D" w:rsidRPr="008F4183" w:rsidRDefault="002C131D" w:rsidP="002C131D">
                      <w:pPr>
                        <w:rPr>
                          <w:rFonts w:ascii="Courier New" w:hAnsi="Courier New" w:cs="Courier New"/>
                          <w:szCs w:val="20"/>
                        </w:rPr>
                      </w:pPr>
                      <w:r w:rsidRPr="008F4183">
                        <w:rPr>
                          <w:rFonts w:ascii="Courier New" w:hAnsi="Courier New" w:cs="Courier New"/>
                          <w:szCs w:val="20"/>
                        </w:rPr>
                        <w:t>250-8BITMIME</w:t>
                      </w:r>
                    </w:p>
                    <w:p w:rsidR="002C131D" w:rsidRPr="008F4183" w:rsidRDefault="002C131D" w:rsidP="002C131D">
                      <w:pPr>
                        <w:rPr>
                          <w:rFonts w:ascii="Courier New" w:hAnsi="Courier New" w:cs="Courier New"/>
                          <w:szCs w:val="20"/>
                        </w:rPr>
                      </w:pPr>
                      <w:r w:rsidRPr="008F4183">
                        <w:rPr>
                          <w:rFonts w:ascii="Courier New" w:hAnsi="Courier New" w:cs="Courier New"/>
                          <w:szCs w:val="20"/>
                        </w:rPr>
                        <w:t>250 ENHANCEDSTATUSCODES</w:t>
                      </w:r>
                    </w:p>
                    <w:p w:rsidR="002C131D" w:rsidRPr="008F4183" w:rsidRDefault="002C131D" w:rsidP="002C131D">
                      <w:pPr>
                        <w:rPr>
                          <w:rFonts w:ascii="Courier New" w:hAnsi="Courier New" w:cs="Courier New"/>
                          <w:szCs w:val="20"/>
                        </w:rPr>
                      </w:pPr>
                      <w:r w:rsidRPr="008F4183">
                        <w:rPr>
                          <w:rFonts w:ascii="Courier New" w:hAnsi="Courier New" w:cs="Courier New"/>
                          <w:szCs w:val="20"/>
                        </w:rPr>
                        <w:t>VRFY hyogon@gmail.com</w:t>
                      </w:r>
                    </w:p>
                    <w:p w:rsidR="002C131D" w:rsidRPr="008F4183" w:rsidRDefault="002C131D" w:rsidP="002C131D">
                      <w:pPr>
                        <w:rPr>
                          <w:rFonts w:ascii="Courier New" w:hAnsi="Courier New" w:cs="Courier New"/>
                          <w:szCs w:val="20"/>
                        </w:rPr>
                      </w:pPr>
                      <w:r w:rsidRPr="008F4183">
                        <w:rPr>
                          <w:rFonts w:ascii="Courier New" w:hAnsi="Courier New" w:cs="Courier New"/>
                          <w:szCs w:val="20"/>
                        </w:rPr>
                        <w:t>252 2.1.5 Send some mail, I'll try my best k1si6320910ybe.115</w:t>
                      </w:r>
                    </w:p>
                    <w:p w:rsidR="002C131D" w:rsidRPr="002C131D" w:rsidRDefault="002C131D" w:rsidP="002C131D"/>
                  </w:txbxContent>
                </v:textbox>
              </v:shape>
            </w:pict>
          </mc:Fallback>
        </mc:AlternateContent>
      </w:r>
    </w:p>
    <w:p w:rsidR="005E58D7" w:rsidRPr="00FD0801" w:rsidRDefault="005E58D7" w:rsidP="005C2E9D">
      <w:pPr>
        <w:rPr>
          <w:rFonts w:ascii="Georgia" w:hAnsi="Georgia"/>
          <w:sz w:val="24"/>
          <w:szCs w:val="24"/>
        </w:rPr>
      </w:pPr>
    </w:p>
    <w:p w:rsidR="002C131D" w:rsidRDefault="002C131D" w:rsidP="005C2E9D">
      <w:pPr>
        <w:rPr>
          <w:rFonts w:ascii="Georgia" w:hAnsi="Georgia"/>
          <w:sz w:val="24"/>
          <w:szCs w:val="24"/>
        </w:rPr>
      </w:pPr>
    </w:p>
    <w:p w:rsidR="00A85525" w:rsidRDefault="00A85525" w:rsidP="005C2E9D">
      <w:pPr>
        <w:rPr>
          <w:rFonts w:ascii="Georgia" w:hAnsi="Georgia"/>
          <w:sz w:val="24"/>
          <w:szCs w:val="24"/>
        </w:rPr>
      </w:pPr>
    </w:p>
    <w:p w:rsidR="00A85525" w:rsidRPr="00FD0801" w:rsidRDefault="00A85525" w:rsidP="005C2E9D">
      <w:pPr>
        <w:rPr>
          <w:rFonts w:ascii="Georgia" w:hAnsi="Georgia"/>
          <w:sz w:val="24"/>
          <w:szCs w:val="24"/>
        </w:rPr>
      </w:pPr>
    </w:p>
    <w:p w:rsidR="002C131D" w:rsidRDefault="002C131D" w:rsidP="005C2E9D">
      <w:pPr>
        <w:rPr>
          <w:rFonts w:ascii="Georgia" w:hAnsi="Georgia"/>
          <w:sz w:val="24"/>
          <w:szCs w:val="24"/>
        </w:rPr>
      </w:pPr>
    </w:p>
    <w:p w:rsidR="0003553D" w:rsidRDefault="0003553D" w:rsidP="005C2E9D">
      <w:pPr>
        <w:rPr>
          <w:rFonts w:ascii="Georgia" w:hAnsi="Georgia"/>
          <w:sz w:val="24"/>
          <w:szCs w:val="24"/>
        </w:rPr>
      </w:pPr>
    </w:p>
    <w:p w:rsidR="00B2038C" w:rsidRDefault="00B2038C" w:rsidP="005C2E9D">
      <w:pPr>
        <w:rPr>
          <w:rFonts w:ascii="Georgia" w:hAnsi="Georgia"/>
          <w:sz w:val="24"/>
          <w:szCs w:val="24"/>
        </w:rPr>
      </w:pPr>
    </w:p>
    <w:p w:rsidR="004F69C6" w:rsidRPr="00FD0801" w:rsidRDefault="004F69C6" w:rsidP="004F69C6">
      <w:pPr>
        <w:pStyle w:val="a5"/>
        <w:numPr>
          <w:ilvl w:val="0"/>
          <w:numId w:val="3"/>
        </w:numPr>
        <w:ind w:leftChars="0"/>
        <w:rPr>
          <w:rFonts w:ascii="Georgia" w:hAnsi="Georgia"/>
        </w:rPr>
      </w:pPr>
      <w:r w:rsidRPr="00FD0801">
        <w:rPr>
          <w:rFonts w:ascii="Georgia" w:hAnsi="Georgia"/>
          <w:sz w:val="24"/>
          <w:szCs w:val="24"/>
        </w:rPr>
        <w:t xml:space="preserve">Suppose a network management system (NMS) wants to read the following table at a managed device, and the OID of a row in the table is X, and columns 1 and 2 are used as the index.  </w:t>
      </w:r>
    </w:p>
    <w:p w:rsidR="001606EE" w:rsidRPr="00C52764" w:rsidRDefault="004F69C6" w:rsidP="004F69C6">
      <w:pPr>
        <w:pStyle w:val="a5"/>
        <w:numPr>
          <w:ilvl w:val="1"/>
          <w:numId w:val="10"/>
        </w:numPr>
        <w:ind w:leftChars="0"/>
        <w:rPr>
          <w:rFonts w:ascii="Georgia" w:hAnsi="Georgia"/>
        </w:rPr>
      </w:pPr>
      <w:r w:rsidRPr="001606EE">
        <w:rPr>
          <w:rFonts w:ascii="Georgia" w:hAnsi="Georgia" w:hint="eastAsia"/>
          <w:sz w:val="24"/>
          <w:szCs w:val="24"/>
        </w:rPr>
        <w:t>In order to get the valu</w:t>
      </w:r>
      <w:r w:rsidR="001606EE">
        <w:rPr>
          <w:rFonts w:ascii="Georgia" w:hAnsi="Georgia" w:hint="eastAsia"/>
          <w:sz w:val="24"/>
          <w:szCs w:val="24"/>
        </w:rPr>
        <w:t xml:space="preserve">e </w:t>
      </w:r>
      <w:r w:rsidR="00CD6AC0">
        <w:rPr>
          <w:rFonts w:ascii="Georgia" w:hAnsi="Georgia" w:hint="eastAsia"/>
          <w:sz w:val="24"/>
          <w:szCs w:val="24"/>
        </w:rPr>
        <w:t>at</w:t>
      </w:r>
      <w:r w:rsidR="00D7547E">
        <w:rPr>
          <w:rFonts w:ascii="Georgia" w:hAnsi="Georgia" w:hint="eastAsia"/>
          <w:sz w:val="24"/>
          <w:szCs w:val="24"/>
        </w:rPr>
        <w:t xml:space="preserve"> position</w:t>
      </w:r>
      <w:r w:rsidR="001606EE">
        <w:rPr>
          <w:rFonts w:ascii="Georgia" w:hAnsi="Georgia" w:hint="eastAsia"/>
          <w:sz w:val="24"/>
          <w:szCs w:val="24"/>
        </w:rPr>
        <w:t xml:space="preserve"> [3,3]</w:t>
      </w:r>
      <w:r w:rsidRPr="001606EE">
        <w:rPr>
          <w:rFonts w:ascii="Georgia" w:hAnsi="Georgia" w:hint="eastAsia"/>
          <w:sz w:val="24"/>
          <w:szCs w:val="24"/>
        </w:rPr>
        <w:t xml:space="preserve"> (i.e., </w:t>
      </w:r>
      <w:r w:rsidRPr="001606EE">
        <w:rPr>
          <w:rFonts w:ascii="Georgia" w:hAnsi="Georgia"/>
          <w:sz w:val="24"/>
          <w:szCs w:val="24"/>
        </w:rPr>
        <w:t>“</w:t>
      </w:r>
      <w:r w:rsidRPr="001606EE">
        <w:rPr>
          <w:rFonts w:ascii="Georgia" w:hAnsi="Georgia" w:hint="eastAsia"/>
          <w:sz w:val="24"/>
          <w:szCs w:val="24"/>
        </w:rPr>
        <w:t>37</w:t>
      </w:r>
      <w:r w:rsidRPr="001606EE">
        <w:rPr>
          <w:rFonts w:ascii="Georgia" w:hAnsi="Georgia"/>
          <w:sz w:val="24"/>
          <w:szCs w:val="24"/>
        </w:rPr>
        <w:t>”</w:t>
      </w:r>
      <w:r w:rsidRPr="001606EE">
        <w:rPr>
          <w:rFonts w:ascii="Georgia" w:hAnsi="Georgia" w:hint="eastAsia"/>
          <w:sz w:val="24"/>
          <w:szCs w:val="24"/>
        </w:rPr>
        <w:t>), what OID instance should the NMS specify</w:t>
      </w:r>
      <w:r w:rsidR="001606EE" w:rsidRPr="001606EE">
        <w:rPr>
          <w:rFonts w:ascii="Georgia" w:hAnsi="Georgia" w:hint="eastAsia"/>
          <w:sz w:val="24"/>
          <w:szCs w:val="24"/>
        </w:rPr>
        <w:t>?</w:t>
      </w:r>
      <w:r w:rsidRPr="001606EE">
        <w:rPr>
          <w:rFonts w:ascii="Georgia" w:hAnsi="Georgia" w:hint="eastAsia"/>
          <w:sz w:val="24"/>
          <w:szCs w:val="24"/>
        </w:rPr>
        <w:t xml:space="preserve"> </w:t>
      </w:r>
      <w:r w:rsidR="00022E42">
        <w:rPr>
          <w:rFonts w:ascii="Georgia" w:hAnsi="Georgia" w:hint="eastAsia"/>
          <w:sz w:val="24"/>
          <w:szCs w:val="24"/>
        </w:rPr>
        <w:t>[</w:t>
      </w:r>
      <w:r w:rsidR="00C95886">
        <w:rPr>
          <w:rFonts w:ascii="Georgia" w:hAnsi="Georgia" w:hint="eastAsia"/>
          <w:sz w:val="24"/>
          <w:szCs w:val="24"/>
        </w:rPr>
        <w:t>5pts]</w:t>
      </w:r>
    </w:p>
    <w:p w:rsidR="00C52764" w:rsidRDefault="00EA7669" w:rsidP="00C52764">
      <w:pPr>
        <w:rPr>
          <w:rFonts w:ascii="Georgia" w:hAnsi="Georgia"/>
        </w:rPr>
      </w:pPr>
      <w:r>
        <w:rPr>
          <w:rFonts w:ascii="Georgia" w:hAnsi="Georgia"/>
          <w:noProof/>
        </w:rPr>
        <mc:AlternateContent>
          <mc:Choice Requires="wps">
            <w:drawing>
              <wp:anchor distT="0" distB="0" distL="114300" distR="114300" simplePos="0" relativeHeight="251674624" behindDoc="0" locked="0" layoutInCell="1" allowOverlap="1">
                <wp:simplePos x="0" y="0"/>
                <wp:positionH relativeFrom="column">
                  <wp:posOffset>-40005</wp:posOffset>
                </wp:positionH>
                <wp:positionV relativeFrom="paragraph">
                  <wp:posOffset>73660</wp:posOffset>
                </wp:positionV>
                <wp:extent cx="6230620" cy="435610"/>
                <wp:effectExtent l="17145" t="16510" r="19685" b="14605"/>
                <wp:wrapNone/>
                <wp:docPr id="1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435610"/>
                        </a:xfrm>
                        <a:prstGeom prst="rect">
                          <a:avLst/>
                        </a:prstGeom>
                        <a:solidFill>
                          <a:srgbClr val="FFFFFF"/>
                        </a:solidFill>
                        <a:ln w="25400">
                          <a:solidFill>
                            <a:srgbClr val="000000"/>
                          </a:solidFill>
                          <a:miter lim="800000"/>
                          <a:headEnd/>
                          <a:tailEnd/>
                        </a:ln>
                      </wps:spPr>
                      <wps:txbx>
                        <w:txbxContent>
                          <w:p w:rsidR="00C52764" w:rsidRPr="00073241" w:rsidRDefault="00073241" w:rsidP="00C52764">
                            <w:pPr>
                              <w:rPr>
                                <w:b/>
                                <w:sz w:val="24"/>
                                <w:szCs w:val="24"/>
                              </w:rPr>
                            </w:pPr>
                            <w:r w:rsidRPr="00073241">
                              <w:rPr>
                                <w:rFonts w:hint="eastAsia"/>
                                <w:b/>
                                <w:sz w:val="24"/>
                                <w:szCs w:val="24"/>
                              </w:rPr>
                              <w:t>X.3.2.7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6" o:spid="_x0000_s1038" type="#_x0000_t202" style="position:absolute;left:0;text-align:left;margin-left:-3.15pt;margin-top:5.8pt;width:490.6pt;height:34.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" strokeweight="2pt">
                <v:textbox>
                  <w:txbxContent>
                    <w:p w:rsidR="00C52764" w:rsidRPr="00073241" w:rsidRDefault="00073241" w:rsidP="00C52764">
                      <w:pPr>
                        <w:rPr>
                          <w:b/>
                          <w:sz w:val="24"/>
                          <w:szCs w:val="24"/>
                        </w:rPr>
                      </w:pPr>
                      <w:r w:rsidRPr="00073241">
                        <w:rPr>
                          <w:rFonts w:hint="eastAsia"/>
                          <w:b/>
                          <w:sz w:val="24"/>
                          <w:szCs w:val="24"/>
                        </w:rPr>
                        <w:t>X.3.2.7</w:t>
                      </w:r>
                    </w:p>
                  </w:txbxContent>
                </v:textbox>
              </v:shape>
            </w:pict>
          </mc:Fallback>
        </mc:AlternateContent>
      </w:r>
    </w:p>
    <w:p w:rsidR="00C52764" w:rsidRDefault="00C52764" w:rsidP="002402DF">
      <w:pPr>
        <w:rPr>
          <w:rFonts w:ascii="Georgia" w:hAnsi="Georgia"/>
        </w:rPr>
      </w:pPr>
    </w:p>
    <w:p w:rsidR="00C52764" w:rsidRDefault="00C52764" w:rsidP="002402DF">
      <w:pPr>
        <w:rPr>
          <w:rFonts w:ascii="Georgia" w:hAnsi="Georgia"/>
        </w:rPr>
      </w:pPr>
    </w:p>
    <w:p w:rsidR="00C52764" w:rsidRDefault="00C52764" w:rsidP="002402DF">
      <w:pPr>
        <w:rPr>
          <w:rFonts w:ascii="Georgia" w:hAnsi="Georgia"/>
        </w:rPr>
      </w:pPr>
    </w:p>
    <w:p w:rsidR="00C52764" w:rsidRPr="00C52764" w:rsidRDefault="001606EE" w:rsidP="002402DF">
      <w:pPr>
        <w:pStyle w:val="a5"/>
        <w:numPr>
          <w:ilvl w:val="1"/>
          <w:numId w:val="10"/>
        </w:numPr>
        <w:ind w:leftChars="0"/>
        <w:rPr>
          <w:rFonts w:ascii="Georgia" w:hAnsi="Georgia"/>
        </w:rPr>
      </w:pPr>
      <w:r w:rsidRPr="001606EE">
        <w:rPr>
          <w:rFonts w:ascii="Georgia" w:hAnsi="Georgia" w:hint="eastAsia"/>
          <w:sz w:val="24"/>
          <w:szCs w:val="24"/>
        </w:rPr>
        <w:t xml:space="preserve">If the NMS issues the </w:t>
      </w:r>
      <w:r w:rsidRPr="00621F63">
        <w:rPr>
          <w:rFonts w:ascii="Courier New" w:hAnsi="Courier New" w:cs="Courier New"/>
          <w:sz w:val="24"/>
          <w:szCs w:val="24"/>
        </w:rPr>
        <w:t>getnext</w:t>
      </w:r>
      <w:r w:rsidRPr="001606EE">
        <w:rPr>
          <w:rFonts w:ascii="Georgia" w:hAnsi="Georgia" w:hint="eastAsia"/>
          <w:sz w:val="24"/>
          <w:szCs w:val="24"/>
        </w:rPr>
        <w:t xml:space="preserve"> </w:t>
      </w:r>
      <w:r w:rsidR="00AF66DC">
        <w:rPr>
          <w:rFonts w:ascii="Georgia" w:hAnsi="Georgia" w:hint="eastAsia"/>
          <w:sz w:val="24"/>
          <w:szCs w:val="24"/>
        </w:rPr>
        <w:t>of</w:t>
      </w:r>
      <w:r w:rsidRPr="001606EE">
        <w:rPr>
          <w:rFonts w:ascii="Georgia" w:hAnsi="Georgia" w:hint="eastAsia"/>
          <w:sz w:val="24"/>
          <w:szCs w:val="24"/>
        </w:rPr>
        <w:t xml:space="preserve"> [2,2]</w:t>
      </w:r>
      <w:r w:rsidR="007A27DC">
        <w:rPr>
          <w:rFonts w:ascii="Georgia" w:hAnsi="Georgia" w:hint="eastAsia"/>
          <w:sz w:val="24"/>
          <w:szCs w:val="24"/>
        </w:rPr>
        <w:t>,</w:t>
      </w:r>
      <w:r>
        <w:rPr>
          <w:rFonts w:ascii="Georgia" w:hAnsi="Georgia" w:hint="eastAsia"/>
          <w:sz w:val="24"/>
          <w:szCs w:val="24"/>
        </w:rPr>
        <w:t xml:space="preserve"> what value does it get? </w:t>
      </w:r>
      <w:r w:rsidR="00C95886">
        <w:rPr>
          <w:rFonts w:ascii="Georgia" w:hAnsi="Georgia" w:hint="eastAsia"/>
          <w:sz w:val="24"/>
          <w:szCs w:val="24"/>
        </w:rPr>
        <w:t>[5pts]</w:t>
      </w:r>
    </w:p>
    <w:p w:rsidR="00C52764" w:rsidRDefault="00C52764" w:rsidP="002402DF">
      <w:pPr>
        <w:rPr>
          <w:rFonts w:ascii="Georgia" w:hAnsi="Georgia"/>
        </w:rPr>
      </w:pPr>
    </w:p>
    <w:p w:rsidR="00C52764" w:rsidRDefault="00EA7669" w:rsidP="002402DF">
      <w:pPr>
        <w:rPr>
          <w:rFonts w:ascii="Georgia" w:hAnsi="Georgia"/>
        </w:rPr>
      </w:pPr>
      <w:r>
        <w:rPr>
          <w:rFonts w:ascii="Georgia" w:hAnsi="Georgia"/>
          <w:noProof/>
        </w:rPr>
        <mc:AlternateContent>
          <mc:Choice Requires="wps">
            <w:drawing>
              <wp:anchor distT="0" distB="0" distL="114300" distR="114300" simplePos="0" relativeHeight="251675648" behindDoc="0" locked="0" layoutInCell="1" allowOverlap="1">
                <wp:simplePos x="0" y="0"/>
                <wp:positionH relativeFrom="column">
                  <wp:posOffset>-40005</wp:posOffset>
                </wp:positionH>
                <wp:positionV relativeFrom="paragraph">
                  <wp:posOffset>17780</wp:posOffset>
                </wp:positionV>
                <wp:extent cx="6230620" cy="435610"/>
                <wp:effectExtent l="17145" t="17780" r="19685" b="13335"/>
                <wp:wrapNone/>
                <wp:docPr id="9"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435610"/>
                        </a:xfrm>
                        <a:prstGeom prst="rect">
                          <a:avLst/>
                        </a:prstGeom>
                        <a:solidFill>
                          <a:srgbClr val="FFFFFF"/>
                        </a:solidFill>
                        <a:ln w="25400">
                          <a:solidFill>
                            <a:srgbClr val="000000"/>
                          </a:solidFill>
                          <a:miter lim="800000"/>
                          <a:headEnd/>
                          <a:tailEnd/>
                        </a:ln>
                      </wps:spPr>
                      <wps:txbx>
                        <w:txbxContent>
                          <w:p w:rsidR="00C52764" w:rsidRPr="008B118A" w:rsidRDefault="008B118A" w:rsidP="00C52764">
                            <w:pPr>
                              <w:rPr>
                                <w:sz w:val="24"/>
                                <w:szCs w:val="24"/>
                              </w:rPr>
                            </w:pPr>
                            <w:r w:rsidRPr="008B118A">
                              <w:rPr>
                                <w:rFonts w:hint="eastAsia"/>
                                <w:b/>
                                <w:sz w:val="24"/>
                                <w:szCs w:val="24"/>
                              </w:rPr>
                              <w:t xml:space="preserve">5 </w:t>
                            </w:r>
                            <w:r w:rsidRPr="008B118A">
                              <w:rPr>
                                <w:rFonts w:hint="eastAsia"/>
                                <w:sz w:val="24"/>
                                <w:szCs w:val="24"/>
                              </w:rPr>
                              <w:t>(</w:t>
                            </w:r>
                            <w:r w:rsidR="00434999">
                              <w:rPr>
                                <w:rFonts w:hint="eastAsia"/>
                                <w:sz w:val="24"/>
                                <w:szCs w:val="24"/>
                              </w:rPr>
                              <w:t xml:space="preserve">In lexicographic order, the </w:t>
                            </w:r>
                            <w:r w:rsidR="00434999">
                              <w:rPr>
                                <w:sz w:val="24"/>
                                <w:szCs w:val="24"/>
                              </w:rPr>
                              <w:t>‘</w:t>
                            </w:r>
                            <w:r w:rsidR="00434999">
                              <w:rPr>
                                <w:rFonts w:hint="eastAsia"/>
                                <w:sz w:val="24"/>
                                <w:szCs w:val="24"/>
                              </w:rPr>
                              <w:t>next</w:t>
                            </w:r>
                            <w:r w:rsidR="00434999">
                              <w:rPr>
                                <w:sz w:val="24"/>
                                <w:szCs w:val="24"/>
                              </w:rPr>
                              <w:t>’</w:t>
                            </w:r>
                            <w:r w:rsidR="00434999">
                              <w:rPr>
                                <w:rFonts w:hint="eastAsia"/>
                                <w:sz w:val="24"/>
                                <w:szCs w:val="24"/>
                              </w:rPr>
                              <w:t xml:space="preserve"> of </w:t>
                            </w:r>
                            <w:r w:rsidRPr="008B118A">
                              <w:rPr>
                                <w:rFonts w:hint="eastAsia"/>
                                <w:sz w:val="24"/>
                                <w:szCs w:val="24"/>
                              </w:rPr>
                              <w:t>X.2.7.2</w:t>
                            </w:r>
                            <w:r w:rsidR="00434999">
                              <w:rPr>
                                <w:rFonts w:hint="eastAsia"/>
                                <w:sz w:val="24"/>
                                <w:szCs w:val="24"/>
                              </w:rPr>
                              <w:t xml:space="preserve"> is </w:t>
                            </w:r>
                            <w:r w:rsidRPr="008B118A">
                              <w:rPr>
                                <w:rFonts w:hint="eastAsia"/>
                                <w:sz w:val="24"/>
                                <w:szCs w:val="24"/>
                              </w:rPr>
                              <w:t>X.3.1.2</w:t>
                            </w:r>
                            <w:r w:rsidR="00434999">
                              <w:rPr>
                                <w:rFonts w:hint="eastAsia"/>
                                <w:sz w:val="24"/>
                                <w:szCs w:val="24"/>
                              </w:rPr>
                              <w:t>, whose value is 5</w:t>
                            </w:r>
                            <w:r w:rsidRPr="008B118A">
                              <w:rPr>
                                <w:rFonts w:hint="eastAsia"/>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7" o:spid="_x0000_s1039" type="#_x0000_t202" style="position:absolute;left:0;text-align:left;margin-left:-3.15pt;margin-top:1.4pt;width:490.6pt;height:34.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" strokeweight="2pt">
                <v:textbox>
                  <w:txbxContent>
                    <w:p w:rsidR="00C52764" w:rsidRPr="008B118A" w:rsidRDefault="008B118A" w:rsidP="00C52764">
                      <w:pPr>
                        <w:rPr>
                          <w:sz w:val="24"/>
                          <w:szCs w:val="24"/>
                        </w:rPr>
                      </w:pPr>
                      <w:r w:rsidRPr="008B118A">
                        <w:rPr>
                          <w:rFonts w:hint="eastAsia"/>
                          <w:b/>
                          <w:sz w:val="24"/>
                          <w:szCs w:val="24"/>
                        </w:rPr>
                        <w:t xml:space="preserve">5 </w:t>
                      </w:r>
                      <w:r w:rsidRPr="008B118A">
                        <w:rPr>
                          <w:rFonts w:hint="eastAsia"/>
                          <w:sz w:val="24"/>
                          <w:szCs w:val="24"/>
                        </w:rPr>
                        <w:t>(</w:t>
                      </w:r>
                      <w:r w:rsidR="00434999">
                        <w:rPr>
                          <w:rFonts w:hint="eastAsia"/>
                          <w:sz w:val="24"/>
                          <w:szCs w:val="24"/>
                        </w:rPr>
                        <w:t xml:space="preserve">In lexicographic order, the </w:t>
                      </w:r>
                      <w:r w:rsidR="00434999">
                        <w:rPr>
                          <w:sz w:val="24"/>
                          <w:szCs w:val="24"/>
                        </w:rPr>
                        <w:t>‘</w:t>
                      </w:r>
                      <w:r w:rsidR="00434999">
                        <w:rPr>
                          <w:rFonts w:hint="eastAsia"/>
                          <w:sz w:val="24"/>
                          <w:szCs w:val="24"/>
                        </w:rPr>
                        <w:t>next</w:t>
                      </w:r>
                      <w:r w:rsidR="00434999">
                        <w:rPr>
                          <w:sz w:val="24"/>
                          <w:szCs w:val="24"/>
                        </w:rPr>
                        <w:t>’</w:t>
                      </w:r>
                      <w:r w:rsidR="00434999">
                        <w:rPr>
                          <w:rFonts w:hint="eastAsia"/>
                          <w:sz w:val="24"/>
                          <w:szCs w:val="24"/>
                        </w:rPr>
                        <w:t xml:space="preserve"> of </w:t>
                      </w:r>
                      <w:r w:rsidRPr="008B118A">
                        <w:rPr>
                          <w:rFonts w:hint="eastAsia"/>
                          <w:sz w:val="24"/>
                          <w:szCs w:val="24"/>
                        </w:rPr>
                        <w:t>X.2.7.2</w:t>
                      </w:r>
                      <w:r w:rsidR="00434999">
                        <w:rPr>
                          <w:rFonts w:hint="eastAsia"/>
                          <w:sz w:val="24"/>
                          <w:szCs w:val="24"/>
                        </w:rPr>
                        <w:t xml:space="preserve"> is </w:t>
                      </w:r>
                      <w:r w:rsidRPr="008B118A">
                        <w:rPr>
                          <w:rFonts w:hint="eastAsia"/>
                          <w:sz w:val="24"/>
                          <w:szCs w:val="24"/>
                        </w:rPr>
                        <w:t>X.3.1.2</w:t>
                      </w:r>
                      <w:r w:rsidR="00434999">
                        <w:rPr>
                          <w:rFonts w:hint="eastAsia"/>
                          <w:sz w:val="24"/>
                          <w:szCs w:val="24"/>
                        </w:rPr>
                        <w:t>, whose value is 5</w:t>
                      </w:r>
                      <w:r w:rsidRPr="008B118A">
                        <w:rPr>
                          <w:rFonts w:hint="eastAsia"/>
                          <w:sz w:val="24"/>
                          <w:szCs w:val="24"/>
                        </w:rPr>
                        <w:t>)</w:t>
                      </w:r>
                    </w:p>
                  </w:txbxContent>
                </v:textbox>
              </v:shape>
            </w:pict>
          </mc:Fallback>
        </mc:AlternateContent>
      </w:r>
    </w:p>
    <w:p w:rsidR="00C52764" w:rsidRDefault="00C52764" w:rsidP="002402DF">
      <w:pPr>
        <w:rPr>
          <w:rFonts w:ascii="Georgia" w:hAnsi="Georgia"/>
        </w:rPr>
      </w:pPr>
    </w:p>
    <w:p w:rsidR="00C52764" w:rsidRDefault="00C52764" w:rsidP="002402DF">
      <w:pPr>
        <w:rPr>
          <w:rFonts w:ascii="Georgia" w:hAnsi="Georgia"/>
        </w:rPr>
      </w:pPr>
    </w:p>
    <w:p w:rsidR="005C2E9D" w:rsidRDefault="00C52764" w:rsidP="002402DF">
      <w:pPr>
        <w:jc w:val="center"/>
        <w:rPr>
          <w:rFonts w:ascii="Georgia" w:hAnsi="Georgia"/>
          <w:sz w:val="24"/>
          <w:szCs w:val="24"/>
        </w:rPr>
      </w:pPr>
      <w:r w:rsidRPr="004F69C6">
        <w:rPr>
          <w:rFonts w:ascii="Georgia" w:hAnsi="Georgia"/>
          <w:noProof/>
        </w:rPr>
        <w:drawing>
          <wp:inline distT="0" distB="0" distL="0" distR="0">
            <wp:extent cx="3012790" cy="1615291"/>
            <wp:effectExtent l="0" t="0" r="0" b="0"/>
            <wp:docPr id="3"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3012790" cy="1615291"/>
                    </a:xfrm>
                    <a:prstGeom prst="rect">
                      <a:avLst/>
                    </a:prstGeom>
                    <a:noFill/>
                  </pic:spPr>
                </pic:pic>
              </a:graphicData>
            </a:graphic>
          </wp:inline>
        </w:drawing>
      </w:r>
    </w:p>
    <w:p w:rsidR="00D10F2A" w:rsidRDefault="00802D48" w:rsidP="002402DF">
      <w:pPr>
        <w:pStyle w:val="a5"/>
        <w:numPr>
          <w:ilvl w:val="0"/>
          <w:numId w:val="3"/>
        </w:numPr>
        <w:ind w:leftChars="0"/>
        <w:rPr>
          <w:rFonts w:ascii="Georgia" w:hAnsi="Georgia"/>
          <w:sz w:val="24"/>
          <w:szCs w:val="24"/>
        </w:rPr>
      </w:pPr>
      <w:r>
        <w:rPr>
          <w:rFonts w:ascii="Georgia" w:hAnsi="Georgia" w:hint="eastAsia"/>
          <w:sz w:val="24"/>
          <w:szCs w:val="24"/>
        </w:rPr>
        <w:t>Although not shown in</w:t>
      </w:r>
      <w:r w:rsidR="00527229">
        <w:rPr>
          <w:rFonts w:ascii="Georgia" w:hAnsi="Georgia" w:hint="eastAsia"/>
          <w:sz w:val="24"/>
          <w:szCs w:val="24"/>
        </w:rPr>
        <w:t xml:space="preserve"> the following packet sequence, there should be a query to DNS</w:t>
      </w:r>
      <w:r>
        <w:rPr>
          <w:rFonts w:ascii="Georgia" w:hAnsi="Georgia" w:hint="eastAsia"/>
          <w:sz w:val="24"/>
          <w:szCs w:val="24"/>
        </w:rPr>
        <w:t xml:space="preserve"> before </w:t>
      </w:r>
      <w:r w:rsidR="00A87DD9">
        <w:rPr>
          <w:rFonts w:ascii="Georgia" w:hAnsi="Georgia" w:hint="eastAsia"/>
          <w:sz w:val="24"/>
          <w:szCs w:val="24"/>
        </w:rPr>
        <w:t xml:space="preserve">the first </w:t>
      </w:r>
      <w:r>
        <w:rPr>
          <w:rFonts w:ascii="Georgia" w:hAnsi="Georgia" w:hint="eastAsia"/>
          <w:sz w:val="24"/>
          <w:szCs w:val="24"/>
        </w:rPr>
        <w:t xml:space="preserve">packet </w:t>
      </w:r>
      <w:r w:rsidR="00A87DD9">
        <w:rPr>
          <w:rFonts w:ascii="Georgia" w:hAnsi="Georgia" w:hint="eastAsia"/>
          <w:sz w:val="24"/>
          <w:szCs w:val="24"/>
        </w:rPr>
        <w:t>(</w:t>
      </w:r>
      <w:r>
        <w:rPr>
          <w:rFonts w:ascii="Georgia" w:hAnsi="Georgia" w:hint="eastAsia"/>
          <w:sz w:val="24"/>
          <w:szCs w:val="24"/>
        </w:rPr>
        <w:t>#17</w:t>
      </w:r>
      <w:r w:rsidR="00A87DD9">
        <w:rPr>
          <w:rFonts w:ascii="Georgia" w:hAnsi="Georgia" w:hint="eastAsia"/>
          <w:sz w:val="24"/>
          <w:szCs w:val="24"/>
        </w:rPr>
        <w:t>)</w:t>
      </w:r>
      <w:r w:rsidR="00527229">
        <w:rPr>
          <w:rFonts w:ascii="Georgia" w:hAnsi="Georgia" w:hint="eastAsia"/>
          <w:sz w:val="24"/>
          <w:szCs w:val="24"/>
        </w:rPr>
        <w:t xml:space="preserve">. What query type would it have? </w:t>
      </w:r>
      <w:r w:rsidR="001D7683">
        <w:rPr>
          <w:rFonts w:ascii="Georgia" w:hAnsi="Georgia" w:hint="eastAsia"/>
          <w:sz w:val="24"/>
          <w:szCs w:val="24"/>
        </w:rPr>
        <w:t>[4</w:t>
      </w:r>
      <w:r>
        <w:rPr>
          <w:rFonts w:ascii="Georgia" w:hAnsi="Georgia" w:hint="eastAsia"/>
          <w:sz w:val="24"/>
          <w:szCs w:val="24"/>
        </w:rPr>
        <w:t>pts]</w:t>
      </w:r>
    </w:p>
    <w:p w:rsidR="00527229" w:rsidRDefault="00EA7669" w:rsidP="002402DF">
      <w:pPr>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78720" behindDoc="0" locked="0" layoutInCell="1" allowOverlap="1">
                <wp:simplePos x="0" y="0"/>
                <wp:positionH relativeFrom="column">
                  <wp:posOffset>-40005</wp:posOffset>
                </wp:positionH>
                <wp:positionV relativeFrom="paragraph">
                  <wp:posOffset>73660</wp:posOffset>
                </wp:positionV>
                <wp:extent cx="6230620" cy="435610"/>
                <wp:effectExtent l="17145" t="16510" r="19685" b="14605"/>
                <wp:wrapNone/>
                <wp:docPr id="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435610"/>
                        </a:xfrm>
                        <a:prstGeom prst="rect">
                          <a:avLst/>
                        </a:prstGeom>
                        <a:solidFill>
                          <a:srgbClr val="FFFFFF"/>
                        </a:solidFill>
                        <a:ln w="25400">
                          <a:solidFill>
                            <a:srgbClr val="000000"/>
                          </a:solidFill>
                          <a:miter lim="800000"/>
                          <a:headEnd/>
                          <a:tailEnd/>
                        </a:ln>
                      </wps:spPr>
                      <wps:txbx>
                        <w:txbxContent>
                          <w:p w:rsidR="00270659" w:rsidRPr="00073241" w:rsidRDefault="00073241" w:rsidP="00270659">
                            <w:pPr>
                              <w:rPr>
                                <w:b/>
                                <w:sz w:val="24"/>
                                <w:szCs w:val="24"/>
                              </w:rPr>
                            </w:pPr>
                            <w:r w:rsidRPr="00073241">
                              <w:rPr>
                                <w:rFonts w:hint="eastAsia"/>
                                <w:b/>
                                <w:sz w:val="24"/>
                                <w:szCs w:val="24"/>
                              </w:rPr>
                              <w:t>MX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0" o:spid="_x0000_s1040" type="#_x0000_t202" style="position:absolute;left:0;text-align:left;margin-left:-3.15pt;margin-top:5.8pt;width:490.6pt;height:34.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" strokeweight="2pt">
                <v:textbox>
                  <w:txbxContent>
                    <w:p w:rsidR="00270659" w:rsidRPr="00073241" w:rsidRDefault="00073241" w:rsidP="00270659">
                      <w:pPr>
                        <w:rPr>
                          <w:b/>
                          <w:sz w:val="24"/>
                          <w:szCs w:val="24"/>
                        </w:rPr>
                      </w:pPr>
                      <w:r w:rsidRPr="00073241">
                        <w:rPr>
                          <w:rFonts w:hint="eastAsia"/>
                          <w:b/>
                          <w:sz w:val="24"/>
                          <w:szCs w:val="24"/>
                        </w:rPr>
                        <w:t>MX</w:t>
                      </w:r>
                    </w:p>
                  </w:txbxContent>
                </v:textbox>
              </v:shape>
            </w:pict>
          </mc:Fallback>
        </mc:AlternateContent>
      </w:r>
    </w:p>
    <w:p w:rsidR="00527229" w:rsidRDefault="00527229" w:rsidP="002402DF">
      <w:pPr>
        <w:rPr>
          <w:rFonts w:ascii="Georgia" w:hAnsi="Georgia"/>
          <w:sz w:val="24"/>
          <w:szCs w:val="24"/>
        </w:rPr>
      </w:pPr>
    </w:p>
    <w:p w:rsidR="00527229" w:rsidRDefault="00527229" w:rsidP="002402DF">
      <w:pPr>
        <w:rPr>
          <w:rFonts w:ascii="Georgia" w:hAnsi="Georgia"/>
          <w:sz w:val="24"/>
          <w:szCs w:val="24"/>
        </w:rPr>
      </w:pPr>
    </w:p>
    <w:p w:rsidR="00527229" w:rsidRDefault="00EA7669" w:rsidP="002402DF">
      <w:pPr>
        <w:rPr>
          <w:rFonts w:ascii="Georgia" w:hAnsi="Georgia"/>
          <w:sz w:val="24"/>
          <w:szCs w:val="24"/>
        </w:rPr>
      </w:pPr>
      <w:r>
        <w:rPr>
          <w:rFonts w:ascii="Georgia" w:hAnsi="Georgia"/>
          <w:noProof/>
        </w:rPr>
        <mc:AlternateContent>
          <mc:Choice Requires="wps">
            <w:drawing>
              <wp:anchor distT="0" distB="0" distL="114300" distR="114300" simplePos="0" relativeHeight="251677696" behindDoc="0" locked="0" layoutInCell="1" allowOverlap="1">
                <wp:simplePos x="0" y="0"/>
                <wp:positionH relativeFrom="column">
                  <wp:posOffset>3057525</wp:posOffset>
                </wp:positionH>
                <wp:positionV relativeFrom="paragraph">
                  <wp:posOffset>1732915</wp:posOffset>
                </wp:positionV>
                <wp:extent cx="704850" cy="90805"/>
                <wp:effectExtent l="9525" t="8890" r="9525" b="5080"/>
                <wp:wrapNone/>
                <wp:docPr id="4"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26" style="position:absolute;left:0;text-align:left;margin-left:240.75pt;margin-top:136.45pt;width:55.5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"/>
            </w:pict>
          </mc:Fallback>
        </mc:AlternateContent>
      </w:r>
      <w:r w:rsidR="00270659">
        <w:rPr>
          <w:noProof/>
        </w:rPr>
        <w:drawing>
          <wp:inline distT="0" distB="0" distL="0" distR="0">
            <wp:extent cx="6419851" cy="2019300"/>
            <wp:effectExtent l="19050" t="0" r="0" b="0"/>
            <wp:docPr id="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6428995" cy="2022176"/>
                    </a:xfrm>
                    <a:prstGeom prst="rect">
                      <a:avLst/>
                    </a:prstGeom>
                    <a:noFill/>
                    <a:ln w="9525">
                      <a:noFill/>
                      <a:miter lim="800000"/>
                      <a:headEnd/>
                      <a:tailEnd/>
                    </a:ln>
                  </pic:spPr>
                </pic:pic>
              </a:graphicData>
            </a:graphic>
          </wp:inline>
        </w:drawing>
      </w:r>
    </w:p>
    <w:p w:rsidR="00527229" w:rsidRPr="00527229" w:rsidRDefault="00527229" w:rsidP="002402DF">
      <w:pPr>
        <w:rPr>
          <w:rFonts w:ascii="Georgia" w:hAnsi="Georgia"/>
          <w:sz w:val="24"/>
          <w:szCs w:val="24"/>
        </w:rPr>
      </w:pPr>
    </w:p>
    <w:p w:rsidR="00527229" w:rsidRPr="009E4A41" w:rsidRDefault="00EA7669" w:rsidP="002402DF">
      <w:pPr>
        <w:pStyle w:val="a5"/>
        <w:numPr>
          <w:ilvl w:val="0"/>
          <w:numId w:val="3"/>
        </w:numPr>
        <w:ind w:leftChars="0"/>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79744" behindDoc="0" locked="0" layoutInCell="1" allowOverlap="1">
                <wp:simplePos x="0" y="0"/>
                <wp:positionH relativeFrom="column">
                  <wp:posOffset>-40005</wp:posOffset>
                </wp:positionH>
                <wp:positionV relativeFrom="paragraph">
                  <wp:posOffset>727075</wp:posOffset>
                </wp:positionV>
                <wp:extent cx="6230620" cy="417830"/>
                <wp:effectExtent l="17145" t="12700" r="19685" b="17145"/>
                <wp:wrapNone/>
                <wp:docPr id="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417830"/>
                        </a:xfrm>
                        <a:prstGeom prst="rect">
                          <a:avLst/>
                        </a:prstGeom>
                        <a:solidFill>
                          <a:srgbClr val="FFFFFF"/>
                        </a:solidFill>
                        <a:ln w="25400">
                          <a:solidFill>
                            <a:srgbClr val="000000"/>
                          </a:solidFill>
                          <a:miter lim="800000"/>
                          <a:headEnd/>
                          <a:tailEnd/>
                        </a:ln>
                      </wps:spPr>
                      <wps:txbx>
                        <w:txbxContent>
                          <w:p w:rsidR="00833B33" w:rsidRPr="00073241" w:rsidRDefault="00073241" w:rsidP="00833B33">
                            <w:pPr>
                              <w:rPr>
                                <w:b/>
                                <w:sz w:val="24"/>
                                <w:szCs w:val="24"/>
                              </w:rPr>
                            </w:pPr>
                            <w:r w:rsidRPr="00073241">
                              <w:rPr>
                                <w:rFonts w:hint="eastAsia"/>
                                <w:b/>
                                <w:sz w:val="24"/>
                                <w:szCs w:val="24"/>
                              </w:rPr>
                              <w:t xml:space="preserve">TCP Reset </w:t>
                            </w:r>
                            <w:r w:rsidR="00EA4B91">
                              <w:rPr>
                                <w:rFonts w:hint="eastAsia"/>
                                <w:b/>
                                <w:sz w:val="24"/>
                                <w:szCs w:val="24"/>
                              </w:rPr>
                              <w:t>segment is sent in response.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1" o:spid="_x0000_s1041" type="#_x0000_t202" style="position:absolute;left:0;text-align:left;margin-left:-3.15pt;margin-top:57.25pt;width:490.6pt;height:32.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" strokeweight="2pt">
                <v:textbox>
                  <w:txbxContent>
                    <w:p w:rsidR="00833B33" w:rsidRPr="00073241" w:rsidRDefault="00073241" w:rsidP="00833B33">
                      <w:pPr>
                        <w:rPr>
                          <w:b/>
                          <w:sz w:val="24"/>
                          <w:szCs w:val="24"/>
                        </w:rPr>
                      </w:pPr>
                      <w:r w:rsidRPr="00073241">
                        <w:rPr>
                          <w:rFonts w:hint="eastAsia"/>
                          <w:b/>
                          <w:sz w:val="24"/>
                          <w:szCs w:val="24"/>
                        </w:rPr>
                        <w:t xml:space="preserve">TCP Reset </w:t>
                      </w:r>
                      <w:r w:rsidR="00EA4B91">
                        <w:rPr>
                          <w:rFonts w:hint="eastAsia"/>
                          <w:b/>
                          <w:sz w:val="24"/>
                          <w:szCs w:val="24"/>
                        </w:rPr>
                        <w:t>segment is sent in response.</w:t>
                      </w:r>
                    </w:p>
                  </w:txbxContent>
                </v:textbox>
              </v:shape>
            </w:pict>
          </mc:Fallback>
        </mc:AlternateContent>
      </w:r>
      <w:r w:rsidR="002402DF">
        <w:rPr>
          <w:rFonts w:ascii="Georgia" w:hAnsi="Georgia" w:hint="eastAsia"/>
          <w:sz w:val="24"/>
          <w:szCs w:val="24"/>
        </w:rPr>
        <w:t xml:space="preserve">In UDP, a datagram destined to a port number for which </w:t>
      </w:r>
      <w:r w:rsidR="002402DF">
        <w:rPr>
          <w:rFonts w:ascii="Georgia" w:hAnsi="Georgia"/>
          <w:sz w:val="24"/>
          <w:szCs w:val="24"/>
        </w:rPr>
        <w:t>there</w:t>
      </w:r>
      <w:r w:rsidR="002402DF">
        <w:rPr>
          <w:rFonts w:ascii="Georgia" w:hAnsi="Georgia" w:hint="eastAsia"/>
          <w:sz w:val="24"/>
          <w:szCs w:val="24"/>
        </w:rPr>
        <w:t xml:space="preserve"> is no running process triggers the transmission of an ICMP destination (port) unreachable error. What happens if a TCP segment is sent to a port number</w:t>
      </w:r>
      <w:r w:rsidR="00A52F00">
        <w:rPr>
          <w:rFonts w:ascii="Georgia" w:hAnsi="Georgia" w:hint="eastAsia"/>
          <w:sz w:val="24"/>
          <w:szCs w:val="24"/>
        </w:rPr>
        <w:t xml:space="preserve"> that does not have a running process</w:t>
      </w:r>
      <w:r w:rsidR="002402DF">
        <w:rPr>
          <w:rFonts w:ascii="Georgia" w:hAnsi="Georgia" w:hint="eastAsia"/>
          <w:sz w:val="24"/>
          <w:szCs w:val="24"/>
        </w:rPr>
        <w:t>?</w:t>
      </w:r>
      <w:r w:rsidR="00A52F00">
        <w:rPr>
          <w:rFonts w:ascii="Georgia" w:hAnsi="Georgia" w:hint="eastAsia"/>
          <w:sz w:val="24"/>
          <w:szCs w:val="24"/>
        </w:rPr>
        <w:t xml:space="preserve"> </w:t>
      </w:r>
      <w:r w:rsidR="006B6C2B">
        <w:rPr>
          <w:rFonts w:ascii="Georgia" w:hAnsi="Georgia" w:hint="eastAsia"/>
          <w:sz w:val="24"/>
          <w:szCs w:val="24"/>
        </w:rPr>
        <w:t>[5pts]</w:t>
      </w:r>
    </w:p>
    <w:sectPr w:rsidR="00527229" w:rsidRPr="009E4A41" w:rsidSect="004A34CD">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A86" w:rsidRDefault="00696A86" w:rsidP="00C55591">
      <w:r>
        <w:separator/>
      </w:r>
    </w:p>
  </w:endnote>
  <w:endnote w:type="continuationSeparator" w:id="0">
    <w:p w:rsidR="00696A86" w:rsidRDefault="00696A86" w:rsidP="00C55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A86" w:rsidRDefault="00696A86" w:rsidP="00C55591">
      <w:r>
        <w:separator/>
      </w:r>
    </w:p>
  </w:footnote>
  <w:footnote w:type="continuationSeparator" w:id="0">
    <w:p w:rsidR="00696A86" w:rsidRDefault="00696A86" w:rsidP="00C555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8543F"/>
    <w:multiLevelType w:val="hybridMultilevel"/>
    <w:tmpl w:val="C7488820"/>
    <w:lvl w:ilvl="0" w:tplc="3154C7E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0E087BB2"/>
    <w:multiLevelType w:val="hybridMultilevel"/>
    <w:tmpl w:val="B1FEDE58"/>
    <w:lvl w:ilvl="0" w:tplc="55D42346">
      <w:start w:val="1"/>
      <w:numFmt w:val="decimal"/>
      <w:lvlText w:val="%1."/>
      <w:lvlJc w:val="left"/>
      <w:pPr>
        <w:ind w:left="760" w:hanging="360"/>
      </w:pPr>
      <w:rPr>
        <w:rFonts w:hint="default"/>
        <w:sz w:val="24"/>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nsid w:val="2084292E"/>
    <w:multiLevelType w:val="hybridMultilevel"/>
    <w:tmpl w:val="91946F24"/>
    <w:lvl w:ilvl="0" w:tplc="BCAE06AE">
      <w:start w:val="1"/>
      <w:numFmt w:val="decimal"/>
      <w:lvlText w:val="%1."/>
      <w:lvlJc w:val="left"/>
      <w:pPr>
        <w:tabs>
          <w:tab w:val="num" w:pos="760"/>
        </w:tabs>
        <w:ind w:left="760" w:hanging="360"/>
      </w:pPr>
      <w:rPr>
        <w:rFonts w:hint="default"/>
      </w:rPr>
    </w:lvl>
    <w:lvl w:ilvl="1" w:tplc="04090019">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3">
    <w:nsid w:val="50464469"/>
    <w:multiLevelType w:val="hybridMultilevel"/>
    <w:tmpl w:val="4632609E"/>
    <w:lvl w:ilvl="0" w:tplc="DD800488">
      <w:start w:val="1"/>
      <w:numFmt w:val="decimal"/>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4">
    <w:nsid w:val="57ED5D74"/>
    <w:multiLevelType w:val="hybridMultilevel"/>
    <w:tmpl w:val="C1521C64"/>
    <w:lvl w:ilvl="0" w:tplc="288E1BFA">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nsid w:val="5D456C04"/>
    <w:multiLevelType w:val="hybridMultilevel"/>
    <w:tmpl w:val="9BACB65E"/>
    <w:lvl w:ilvl="0" w:tplc="9F4A6C9A">
      <w:start w:val="1"/>
      <w:numFmt w:val="decimal"/>
      <w:lvlText w:val="%1."/>
      <w:lvlJc w:val="left"/>
      <w:pPr>
        <w:ind w:left="760" w:hanging="360"/>
      </w:pPr>
      <w:rPr>
        <w:rFonts w:hint="default"/>
        <w:sz w:val="24"/>
        <w:szCs w:val="24"/>
      </w:rPr>
    </w:lvl>
    <w:lvl w:ilvl="1" w:tplc="E3164516">
      <w:start w:val="1"/>
      <w:numFmt w:val="upperLetter"/>
      <w:lvlText w:val="%2."/>
      <w:lvlJc w:val="left"/>
      <w:pPr>
        <w:ind w:left="1200" w:hanging="400"/>
      </w:pPr>
      <w:rPr>
        <w:sz w:val="24"/>
      </w:r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nsid w:val="68AF5A45"/>
    <w:multiLevelType w:val="hybridMultilevel"/>
    <w:tmpl w:val="84D42C68"/>
    <w:lvl w:ilvl="0" w:tplc="E7B6EEF4">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nsid w:val="70DD1797"/>
    <w:multiLevelType w:val="hybridMultilevel"/>
    <w:tmpl w:val="D0C25460"/>
    <w:lvl w:ilvl="0" w:tplc="6DBC5568">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nsid w:val="71065115"/>
    <w:multiLevelType w:val="hybridMultilevel"/>
    <w:tmpl w:val="5AA84784"/>
    <w:lvl w:ilvl="0" w:tplc="ED36CCF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nsid w:val="7B98478A"/>
    <w:multiLevelType w:val="hybridMultilevel"/>
    <w:tmpl w:val="AAD89B8A"/>
    <w:lvl w:ilvl="0" w:tplc="6EF8A918">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 w:numId="2">
    <w:abstractNumId w:val="2"/>
  </w:num>
  <w:num w:numId="3">
    <w:abstractNumId w:val="1"/>
  </w:num>
  <w:num w:numId="4">
    <w:abstractNumId w:val="6"/>
  </w:num>
  <w:num w:numId="5">
    <w:abstractNumId w:val="7"/>
  </w:num>
  <w:num w:numId="6">
    <w:abstractNumId w:val="9"/>
  </w:num>
  <w:num w:numId="7">
    <w:abstractNumId w:val="8"/>
  </w:num>
  <w:num w:numId="8">
    <w:abstractNumId w:val="4"/>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591"/>
    <w:rsid w:val="00001191"/>
    <w:rsid w:val="000036E1"/>
    <w:rsid w:val="00022E42"/>
    <w:rsid w:val="0003553D"/>
    <w:rsid w:val="0004278E"/>
    <w:rsid w:val="000568D6"/>
    <w:rsid w:val="000663E7"/>
    <w:rsid w:val="00073241"/>
    <w:rsid w:val="0012790A"/>
    <w:rsid w:val="001606EE"/>
    <w:rsid w:val="001A6A99"/>
    <w:rsid w:val="001B3353"/>
    <w:rsid w:val="001D66E6"/>
    <w:rsid w:val="001D7683"/>
    <w:rsid w:val="001F01AF"/>
    <w:rsid w:val="00205E70"/>
    <w:rsid w:val="002402DF"/>
    <w:rsid w:val="002425BD"/>
    <w:rsid w:val="00254609"/>
    <w:rsid w:val="00270659"/>
    <w:rsid w:val="0027587A"/>
    <w:rsid w:val="00292B73"/>
    <w:rsid w:val="002B3C69"/>
    <w:rsid w:val="002C131D"/>
    <w:rsid w:val="002C711E"/>
    <w:rsid w:val="002D3E7B"/>
    <w:rsid w:val="002D69EE"/>
    <w:rsid w:val="002E1DC0"/>
    <w:rsid w:val="002E287A"/>
    <w:rsid w:val="002E4D56"/>
    <w:rsid w:val="00303D80"/>
    <w:rsid w:val="00375259"/>
    <w:rsid w:val="00376769"/>
    <w:rsid w:val="003A5483"/>
    <w:rsid w:val="003B089E"/>
    <w:rsid w:val="003C27FF"/>
    <w:rsid w:val="003D1B02"/>
    <w:rsid w:val="003F452D"/>
    <w:rsid w:val="003F506E"/>
    <w:rsid w:val="00403106"/>
    <w:rsid w:val="0040645A"/>
    <w:rsid w:val="00417E5E"/>
    <w:rsid w:val="00434999"/>
    <w:rsid w:val="00442B7C"/>
    <w:rsid w:val="004466D9"/>
    <w:rsid w:val="0045797E"/>
    <w:rsid w:val="00466991"/>
    <w:rsid w:val="00466FD8"/>
    <w:rsid w:val="00482336"/>
    <w:rsid w:val="004A34CD"/>
    <w:rsid w:val="004B7E64"/>
    <w:rsid w:val="004D1920"/>
    <w:rsid w:val="004E645A"/>
    <w:rsid w:val="004F69C6"/>
    <w:rsid w:val="005015AE"/>
    <w:rsid w:val="00515239"/>
    <w:rsid w:val="00527229"/>
    <w:rsid w:val="00574391"/>
    <w:rsid w:val="00592281"/>
    <w:rsid w:val="005B24FE"/>
    <w:rsid w:val="005C2E9D"/>
    <w:rsid w:val="005D0B2D"/>
    <w:rsid w:val="005D59A2"/>
    <w:rsid w:val="005E58D7"/>
    <w:rsid w:val="005F0F36"/>
    <w:rsid w:val="00613CEB"/>
    <w:rsid w:val="00614852"/>
    <w:rsid w:val="00621F63"/>
    <w:rsid w:val="00626C2C"/>
    <w:rsid w:val="00630656"/>
    <w:rsid w:val="00633A1F"/>
    <w:rsid w:val="00683339"/>
    <w:rsid w:val="00696A86"/>
    <w:rsid w:val="006B15A3"/>
    <w:rsid w:val="006B6C2B"/>
    <w:rsid w:val="006C3B2B"/>
    <w:rsid w:val="006D458F"/>
    <w:rsid w:val="006E4295"/>
    <w:rsid w:val="006F2786"/>
    <w:rsid w:val="00740E90"/>
    <w:rsid w:val="0076554B"/>
    <w:rsid w:val="00773DD5"/>
    <w:rsid w:val="00782736"/>
    <w:rsid w:val="00784039"/>
    <w:rsid w:val="007A0110"/>
    <w:rsid w:val="007A27DC"/>
    <w:rsid w:val="007B5CE6"/>
    <w:rsid w:val="00802D48"/>
    <w:rsid w:val="00803AD6"/>
    <w:rsid w:val="00830B22"/>
    <w:rsid w:val="00833B33"/>
    <w:rsid w:val="0086692C"/>
    <w:rsid w:val="00871709"/>
    <w:rsid w:val="00871E50"/>
    <w:rsid w:val="00871E52"/>
    <w:rsid w:val="00892F12"/>
    <w:rsid w:val="008972F1"/>
    <w:rsid w:val="008B118A"/>
    <w:rsid w:val="008B20CC"/>
    <w:rsid w:val="008B4B0C"/>
    <w:rsid w:val="008C4E01"/>
    <w:rsid w:val="008F4183"/>
    <w:rsid w:val="009028B9"/>
    <w:rsid w:val="009469D4"/>
    <w:rsid w:val="00970994"/>
    <w:rsid w:val="00976411"/>
    <w:rsid w:val="00980446"/>
    <w:rsid w:val="009837AE"/>
    <w:rsid w:val="009D5FE6"/>
    <w:rsid w:val="009E4A41"/>
    <w:rsid w:val="00A01BD4"/>
    <w:rsid w:val="00A20EE2"/>
    <w:rsid w:val="00A214E0"/>
    <w:rsid w:val="00A33337"/>
    <w:rsid w:val="00A40E3B"/>
    <w:rsid w:val="00A41572"/>
    <w:rsid w:val="00A45136"/>
    <w:rsid w:val="00A52F00"/>
    <w:rsid w:val="00A53992"/>
    <w:rsid w:val="00A80605"/>
    <w:rsid w:val="00A85525"/>
    <w:rsid w:val="00A87DD9"/>
    <w:rsid w:val="00A91046"/>
    <w:rsid w:val="00AA43C4"/>
    <w:rsid w:val="00AF66DC"/>
    <w:rsid w:val="00B05416"/>
    <w:rsid w:val="00B2038C"/>
    <w:rsid w:val="00B41296"/>
    <w:rsid w:val="00B5284C"/>
    <w:rsid w:val="00B73140"/>
    <w:rsid w:val="00B77759"/>
    <w:rsid w:val="00B86CBC"/>
    <w:rsid w:val="00B93DF1"/>
    <w:rsid w:val="00B9579F"/>
    <w:rsid w:val="00BA734E"/>
    <w:rsid w:val="00BF0890"/>
    <w:rsid w:val="00BF37CA"/>
    <w:rsid w:val="00C075E9"/>
    <w:rsid w:val="00C25FC5"/>
    <w:rsid w:val="00C31186"/>
    <w:rsid w:val="00C45A7E"/>
    <w:rsid w:val="00C47A13"/>
    <w:rsid w:val="00C52764"/>
    <w:rsid w:val="00C55591"/>
    <w:rsid w:val="00C657FA"/>
    <w:rsid w:val="00C741DA"/>
    <w:rsid w:val="00C95886"/>
    <w:rsid w:val="00CD6AC0"/>
    <w:rsid w:val="00D03A56"/>
    <w:rsid w:val="00D1008F"/>
    <w:rsid w:val="00D10F2A"/>
    <w:rsid w:val="00D24400"/>
    <w:rsid w:val="00D30315"/>
    <w:rsid w:val="00D54453"/>
    <w:rsid w:val="00D747A6"/>
    <w:rsid w:val="00D7547E"/>
    <w:rsid w:val="00D82A5A"/>
    <w:rsid w:val="00D83FCE"/>
    <w:rsid w:val="00D8541B"/>
    <w:rsid w:val="00D96C9D"/>
    <w:rsid w:val="00DB4D4D"/>
    <w:rsid w:val="00DE7D2A"/>
    <w:rsid w:val="00E10BFA"/>
    <w:rsid w:val="00E226C3"/>
    <w:rsid w:val="00E25009"/>
    <w:rsid w:val="00E43DF3"/>
    <w:rsid w:val="00E5322D"/>
    <w:rsid w:val="00E65056"/>
    <w:rsid w:val="00E92E61"/>
    <w:rsid w:val="00EA4B91"/>
    <w:rsid w:val="00EA7669"/>
    <w:rsid w:val="00EB4C29"/>
    <w:rsid w:val="00EB6075"/>
    <w:rsid w:val="00ED5D20"/>
    <w:rsid w:val="00EE2391"/>
    <w:rsid w:val="00EE3D06"/>
    <w:rsid w:val="00EF39B0"/>
    <w:rsid w:val="00F22931"/>
    <w:rsid w:val="00F31DF7"/>
    <w:rsid w:val="00F51CFE"/>
    <w:rsid w:val="00F5645E"/>
    <w:rsid w:val="00F660F1"/>
    <w:rsid w:val="00F86AA2"/>
    <w:rsid w:val="00FC4730"/>
    <w:rsid w:val="00FD080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4CD"/>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55591"/>
    <w:pPr>
      <w:tabs>
        <w:tab w:val="center" w:pos="4513"/>
        <w:tab w:val="right" w:pos="9026"/>
      </w:tabs>
      <w:snapToGrid w:val="0"/>
    </w:pPr>
  </w:style>
  <w:style w:type="character" w:customStyle="1" w:styleId="Char">
    <w:name w:val="머리글 Char"/>
    <w:basedOn w:val="a0"/>
    <w:link w:val="a3"/>
    <w:uiPriority w:val="99"/>
    <w:semiHidden/>
    <w:rsid w:val="00C55591"/>
  </w:style>
  <w:style w:type="paragraph" w:styleId="a4">
    <w:name w:val="footer"/>
    <w:basedOn w:val="a"/>
    <w:link w:val="Char0"/>
    <w:uiPriority w:val="99"/>
    <w:semiHidden/>
    <w:unhideWhenUsed/>
    <w:rsid w:val="00C55591"/>
    <w:pPr>
      <w:tabs>
        <w:tab w:val="center" w:pos="4513"/>
        <w:tab w:val="right" w:pos="9026"/>
      </w:tabs>
      <w:snapToGrid w:val="0"/>
    </w:pPr>
  </w:style>
  <w:style w:type="character" w:customStyle="1" w:styleId="Char0">
    <w:name w:val="바닥글 Char"/>
    <w:basedOn w:val="a0"/>
    <w:link w:val="a4"/>
    <w:uiPriority w:val="99"/>
    <w:semiHidden/>
    <w:rsid w:val="00C55591"/>
  </w:style>
  <w:style w:type="paragraph" w:styleId="a5">
    <w:name w:val="List Paragraph"/>
    <w:basedOn w:val="a"/>
    <w:uiPriority w:val="34"/>
    <w:qFormat/>
    <w:rsid w:val="00C55591"/>
    <w:pPr>
      <w:ind w:leftChars="400" w:left="800"/>
    </w:pPr>
  </w:style>
  <w:style w:type="table" w:styleId="a6">
    <w:name w:val="Table Grid"/>
    <w:basedOn w:val="a1"/>
    <w:rsid w:val="00E92E61"/>
    <w:pPr>
      <w:widowControl w:val="0"/>
      <w:wordWrap w:val="0"/>
      <w:autoSpaceDE w:val="0"/>
      <w:autoSpaceDN w:val="0"/>
      <w:jc w:val="both"/>
    </w:pPr>
    <w:rPr>
      <w:rFonts w:ascii="Times New Roman" w:eastAsia="바탕" w:hAnsi="Times New Roman" w:cs="Times New Roman"/>
      <w:kern w:val="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1"/>
    <w:uiPriority w:val="99"/>
    <w:semiHidden/>
    <w:unhideWhenUsed/>
    <w:rsid w:val="00A53992"/>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A53992"/>
    <w:rPr>
      <w:rFonts w:asciiTheme="majorHAnsi" w:eastAsiaTheme="majorEastAsia" w:hAnsiTheme="majorHAnsi" w:cstheme="majorBidi"/>
      <w:sz w:val="18"/>
      <w:szCs w:val="18"/>
    </w:rPr>
  </w:style>
  <w:style w:type="character" w:styleId="a8">
    <w:name w:val="Hyperlink"/>
    <w:basedOn w:val="a0"/>
    <w:uiPriority w:val="99"/>
    <w:unhideWhenUsed/>
    <w:rsid w:val="003D1B0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4CD"/>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55591"/>
    <w:pPr>
      <w:tabs>
        <w:tab w:val="center" w:pos="4513"/>
        <w:tab w:val="right" w:pos="9026"/>
      </w:tabs>
      <w:snapToGrid w:val="0"/>
    </w:pPr>
  </w:style>
  <w:style w:type="character" w:customStyle="1" w:styleId="Char">
    <w:name w:val="머리글 Char"/>
    <w:basedOn w:val="a0"/>
    <w:link w:val="a3"/>
    <w:uiPriority w:val="99"/>
    <w:semiHidden/>
    <w:rsid w:val="00C55591"/>
  </w:style>
  <w:style w:type="paragraph" w:styleId="a4">
    <w:name w:val="footer"/>
    <w:basedOn w:val="a"/>
    <w:link w:val="Char0"/>
    <w:uiPriority w:val="99"/>
    <w:semiHidden/>
    <w:unhideWhenUsed/>
    <w:rsid w:val="00C55591"/>
    <w:pPr>
      <w:tabs>
        <w:tab w:val="center" w:pos="4513"/>
        <w:tab w:val="right" w:pos="9026"/>
      </w:tabs>
      <w:snapToGrid w:val="0"/>
    </w:pPr>
  </w:style>
  <w:style w:type="character" w:customStyle="1" w:styleId="Char0">
    <w:name w:val="바닥글 Char"/>
    <w:basedOn w:val="a0"/>
    <w:link w:val="a4"/>
    <w:uiPriority w:val="99"/>
    <w:semiHidden/>
    <w:rsid w:val="00C55591"/>
  </w:style>
  <w:style w:type="paragraph" w:styleId="a5">
    <w:name w:val="List Paragraph"/>
    <w:basedOn w:val="a"/>
    <w:uiPriority w:val="34"/>
    <w:qFormat/>
    <w:rsid w:val="00C55591"/>
    <w:pPr>
      <w:ind w:leftChars="400" w:left="800"/>
    </w:pPr>
  </w:style>
  <w:style w:type="table" w:styleId="a6">
    <w:name w:val="Table Grid"/>
    <w:basedOn w:val="a1"/>
    <w:rsid w:val="00E92E61"/>
    <w:pPr>
      <w:widowControl w:val="0"/>
      <w:wordWrap w:val="0"/>
      <w:autoSpaceDE w:val="0"/>
      <w:autoSpaceDN w:val="0"/>
      <w:jc w:val="both"/>
    </w:pPr>
    <w:rPr>
      <w:rFonts w:ascii="Times New Roman" w:eastAsia="바탕" w:hAnsi="Times New Roman" w:cs="Times New Roman"/>
      <w:kern w:val="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1"/>
    <w:uiPriority w:val="99"/>
    <w:semiHidden/>
    <w:unhideWhenUsed/>
    <w:rsid w:val="00A53992"/>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A53992"/>
    <w:rPr>
      <w:rFonts w:asciiTheme="majorHAnsi" w:eastAsiaTheme="majorEastAsia" w:hAnsiTheme="majorHAnsi" w:cstheme="majorBidi"/>
      <w:sz w:val="18"/>
      <w:szCs w:val="18"/>
    </w:rPr>
  </w:style>
  <w:style w:type="character" w:styleId="a8">
    <w:name w:val="Hyperlink"/>
    <w:basedOn w:val="a0"/>
    <w:uiPriority w:val="99"/>
    <w:unhideWhenUsed/>
    <w:rsid w:val="003D1B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2651</Characters>
  <Application>Microsoft Office Word</Application>
  <DocSecurity>0</DocSecurity>
  <Lines>22</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Hyogon Kim</dc:creator>
  <cp:lastModifiedBy>hyogon</cp:lastModifiedBy>
  <cp:revision>2</cp:revision>
  <cp:lastPrinted>2010-06-16T03:08:00Z</cp:lastPrinted>
  <dcterms:created xsi:type="dcterms:W3CDTF">2013-06-16T13:21:00Z</dcterms:created>
  <dcterms:modified xsi:type="dcterms:W3CDTF">2013-06-16T13:21:00Z</dcterms:modified>
</cp:coreProperties>
</file>